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D9C" w:rsidRDefault="004D1D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1D9C" w:rsidRDefault="004D1D9C">
      <w:pPr>
        <w:pStyle w:val="ConsPlusNormal"/>
        <w:ind w:firstLine="540"/>
        <w:jc w:val="both"/>
        <w:outlineLvl w:val="0"/>
      </w:pPr>
    </w:p>
    <w:p w:rsidR="004D1D9C" w:rsidRDefault="004D1D9C">
      <w:pPr>
        <w:pStyle w:val="ConsPlusTitle"/>
        <w:jc w:val="center"/>
        <w:outlineLvl w:val="0"/>
      </w:pPr>
      <w:r>
        <w:t>АДМИНИСТРАЦИЯ ГОРОДА НОВОКУЗНЕЦКА</w:t>
      </w:r>
    </w:p>
    <w:p w:rsidR="004D1D9C" w:rsidRDefault="004D1D9C">
      <w:pPr>
        <w:pStyle w:val="ConsPlusTitle"/>
        <w:jc w:val="center"/>
      </w:pPr>
    </w:p>
    <w:p w:rsidR="004D1D9C" w:rsidRDefault="004D1D9C">
      <w:pPr>
        <w:pStyle w:val="ConsPlusTitle"/>
        <w:jc w:val="center"/>
      </w:pPr>
      <w:r>
        <w:t>ПОСТАНОВЛЕНИЕ</w:t>
      </w:r>
    </w:p>
    <w:p w:rsidR="004D1D9C" w:rsidRDefault="004D1D9C">
      <w:pPr>
        <w:pStyle w:val="ConsPlusTitle"/>
        <w:jc w:val="center"/>
      </w:pPr>
      <w:r>
        <w:t>от 5 февраля 2010 г. N 13</w:t>
      </w:r>
    </w:p>
    <w:p w:rsidR="004D1D9C" w:rsidRDefault="004D1D9C">
      <w:pPr>
        <w:pStyle w:val="ConsPlusTitle"/>
        <w:jc w:val="center"/>
      </w:pPr>
    </w:p>
    <w:p w:rsidR="004D1D9C" w:rsidRDefault="004D1D9C">
      <w:pPr>
        <w:pStyle w:val="ConsPlusTitle"/>
        <w:jc w:val="center"/>
      </w:pPr>
      <w:r>
        <w:t>ОБ УТВЕРЖДЕНИИ ПОЛОЖЕНИЯ О КАДРОВОМ РЕЗЕРВЕ ДЛЯ ЗАМЕЩЕНИЯ</w:t>
      </w:r>
    </w:p>
    <w:p w:rsidR="004D1D9C" w:rsidRDefault="004D1D9C">
      <w:pPr>
        <w:pStyle w:val="ConsPlusTitle"/>
        <w:jc w:val="center"/>
      </w:pPr>
      <w:r>
        <w:t>ВАКАНТНЫХ ДОЛЖНОСТЕЙ МУНИЦИПАЛЬНОЙ СЛУЖБЫ</w:t>
      </w:r>
    </w:p>
    <w:p w:rsidR="004D1D9C" w:rsidRDefault="004D1D9C">
      <w:pPr>
        <w:pStyle w:val="ConsPlusTitle"/>
        <w:jc w:val="center"/>
      </w:pPr>
      <w:r>
        <w:t>НОВОКУЗНЕЦКОГО ГОРОДСКОГО ОКРУГА</w:t>
      </w:r>
    </w:p>
    <w:p w:rsidR="004D1D9C" w:rsidRDefault="004D1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1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27.04.2015 </w:t>
            </w:r>
            <w:hyperlink r:id="rId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23.11.2016 </w:t>
            </w:r>
            <w:hyperlink r:id="rId6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23.03.2020 </w:t>
            </w:r>
            <w:hyperlink r:id="rId7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19.06.2023 </w:t>
            </w:r>
            <w:hyperlink r:id="rId8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10.02.2025 </w:t>
            </w:r>
            <w:hyperlink r:id="rId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ст. 33</w:t>
        </w:r>
      </w:hyperlink>
      <w:r>
        <w:t xml:space="preserve"> Федерального закона "О муниципальной службе в Российской Федерации" и в целях повышения эффективности и совершенствования работы по подбору и расстановке кадров, повышения качества муниципальной службы, выявления и использования потенциальных возможностей муниципальных служащих и привлечения высококвалифицированных специалистов на муниципальную службу: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кадровом резерве для замещения вакантных должностей муниципальной службы Новокузнецкого городского округа согласно приложению к настоящему Постановлению.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2. Определить отдел кадров Администрации города Новокузнецка в качестве органа, уполномоченного на формирование и ведение кадрового резерва для замещения вакантных должностей муниципальной службы аппарата Администрации города Новокузнецка, а также сводного кадрового резерва для замещения вакантных должностей муниципальной службы города Новокузнецка.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3. Руководителям органов местного самоуправления, функциональных, отраслевых и территориальных органов Администрации города Новокузнецка с правами юридического лица возложить на отделы кадров либо специалистов, осуществляющих кадровую работу, обязанности по: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формированию и ведению кадрового резерва для замещения вакантных должностей муниципальной службы города Новокузнецка;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предоставлению в отдел кадров Администрации города сведений, необходимых для формирования и ведения сводного кадрового резерва для замещения вакантных должностей муниципальной службы города Новокузнецка.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 в газете "Новокузнецк".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5. Отделу по работе со средствами массовой информации опубликовать настоящее Постановление в газете "Новокузнецк".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города - руководителя аппарата.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</w:pPr>
      <w:r>
        <w:t>Глава</w:t>
      </w:r>
    </w:p>
    <w:p w:rsidR="004D1D9C" w:rsidRDefault="004D1D9C">
      <w:pPr>
        <w:pStyle w:val="ConsPlusNormal"/>
        <w:jc w:val="right"/>
      </w:pPr>
      <w:r>
        <w:lastRenderedPageBreak/>
        <w:t>города Новокузнецка</w:t>
      </w:r>
    </w:p>
    <w:p w:rsidR="004D1D9C" w:rsidRDefault="004D1D9C">
      <w:pPr>
        <w:pStyle w:val="ConsPlusNormal"/>
        <w:jc w:val="right"/>
      </w:pPr>
      <w:r>
        <w:t>С.Д.МАРТИН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  <w:outlineLvl w:val="0"/>
      </w:pPr>
      <w:r>
        <w:t>Приложение</w:t>
      </w:r>
    </w:p>
    <w:p w:rsidR="004D1D9C" w:rsidRDefault="004D1D9C">
      <w:pPr>
        <w:pStyle w:val="ConsPlusNormal"/>
        <w:jc w:val="right"/>
      </w:pPr>
      <w:r>
        <w:t>к Постановлению Администрации</w:t>
      </w:r>
    </w:p>
    <w:p w:rsidR="004D1D9C" w:rsidRDefault="004D1D9C">
      <w:pPr>
        <w:pStyle w:val="ConsPlusNormal"/>
        <w:jc w:val="right"/>
      </w:pPr>
      <w:r>
        <w:t>города Новокузнецка</w:t>
      </w:r>
    </w:p>
    <w:p w:rsidR="004D1D9C" w:rsidRDefault="004D1D9C">
      <w:pPr>
        <w:pStyle w:val="ConsPlusNormal"/>
        <w:jc w:val="right"/>
      </w:pPr>
      <w:r>
        <w:t>от 05.02.2010 N 13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Title"/>
        <w:jc w:val="center"/>
      </w:pPr>
      <w:bookmarkStart w:id="0" w:name="P37"/>
      <w:bookmarkEnd w:id="0"/>
      <w:r>
        <w:t>ПОЛОЖЕНИЕ</w:t>
      </w:r>
    </w:p>
    <w:p w:rsidR="004D1D9C" w:rsidRDefault="004D1D9C">
      <w:pPr>
        <w:pStyle w:val="ConsPlusTitle"/>
        <w:jc w:val="center"/>
      </w:pPr>
      <w:r>
        <w:t>О КАДРОВОМ РЕЗЕРВЕ ДЛЯ ЗАМЕЩЕНИЯ ВАКАНТНЫХ ДОЛЖНОСТЕЙ</w:t>
      </w:r>
    </w:p>
    <w:p w:rsidR="004D1D9C" w:rsidRDefault="004D1D9C">
      <w:pPr>
        <w:pStyle w:val="ConsPlusTitle"/>
        <w:jc w:val="center"/>
      </w:pPr>
      <w:r>
        <w:t>МУНИЦИПАЛЬНОЙ СЛУЖБЫ НОВОКУЗНЕЦКОГО ГОРОДСКОГО ОКРУГА</w:t>
      </w:r>
    </w:p>
    <w:p w:rsidR="004D1D9C" w:rsidRDefault="004D1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1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27.04.2015 </w:t>
            </w:r>
            <w:hyperlink r:id="rId1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23.11.2016 </w:t>
            </w:r>
            <w:hyperlink r:id="rId12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23.03.2020 </w:t>
            </w:r>
            <w:hyperlink r:id="rId13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19.06.2023 </w:t>
            </w:r>
            <w:hyperlink r:id="rId14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10.02.2025 </w:t>
            </w:r>
            <w:hyperlink r:id="rId1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Title"/>
        <w:jc w:val="center"/>
        <w:outlineLvl w:val="1"/>
      </w:pPr>
      <w:r>
        <w:t>1. Общие положения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  <w:r>
        <w:t xml:space="preserve">1.1. Положение о кадровом резерве для замещения вакантных должностей муниципальной службы Новокузнецкого городского округа (далее - Положение) разработано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и устанавливает структуру кадрового резерва для замещения вакантных должностей муниципальной службы города Новокузнецка (далее - кадровый резерв), а также цели, принципы, порядок и условия его формирования и ведения.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1.2. Кадровый резерв представляет собой специально сформированную группу кандидатов из числа муниципальных служащих, а также иных граждан (далее - муниципальные служащие (граждане)), соответствующих квалификационным требованиям, предъявляемым к муниципальным служащим, обладающих необходимыми профессиональными, деловыми и личностными качествами, которые вправе претендовать на замещение вакантных должностей муниципальной службы Новокузнецкого городского округа.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1.3. Кадровый резерв формируется для замещения вакантных должностей муниципальной службы Новокузнецкого городского округа, предусмотренных реестром должностей муниципальной службы, установленным Законом Кемеровской области "О некоторых вопросах прохождения муниципальной службы".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Муниципальный служащий (гражданин) не может быть включен в кадровый резерв по достижении им предельного возраста, установленного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1.4. Работа по формированию кадрового резерва проводится в целях: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1) своевременного замещения вакантных должностей муниципальной службы Новокузнецкого городского округа;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2) стимулирования повышения профессионализма муниципальных служащих Новокузнецкого городского округа;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lastRenderedPageBreak/>
        <w:t>3) сокращения периода профессиональной адаптации при назначении на вакантную должность муниципальной службы Новокузнецкого городского округа;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4) совершенствования деятельности по подбору и расстановке кадров;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5) привлечения высококвалифицированных специалистов на муниципальную службу;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6) повышения качества муниципальной службы;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7) преемственности и эффективности руководства.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1.5. Формирование кадрового резерва осуществляется на основе следующих принципов: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1) равного доступа граждан к муниципальной службе;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2) объективности оценки качеств и результатов трудовой (служебной) деятельности муниципальных служащих (граждан), включенных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3) единства основных требований, предъявляемых к кандидатам для включения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4) добровольности включения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5) создания условий для профессионального развития лиц, включенных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6) гласности в формировании и ведении кадрового резерва.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1.6. Кадровый резерв является основным источником для своевременного замещения вакантных должностей муниципальной службы Новокузнецкого городского округа.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1.7. При наличии кадрового резерва для замещения вакантных должностей муниципальной службы конкурс на замещение этих должностей не проводится.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1.8. Информация о лицах, включенных в кадровый резерв, размещается на официальном сайте администрации города Новокузнецка в информационно-телекоммуникационной сети Интернет в разделе "Горожанам - Муниципальная служба - Кадровый резерв" в течение 5 дней со дня подписания Главой города Новокузнецка распоряжения администрации города Новокузнецка об утверждении сводного кадрового резерва.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1.9. Информация о приеме заявлений и документов от лиц, желающих быть включенными в кадровый резерв, публикуется в сетевом издании "Официальные документы Новокузнецкого городского округа", а также размещается на официальном сайте администрации города Новокузнецка в информационно-телекоммуникационной сети Интернет в разделе "Горожанам - Муниципальная служба - Кадровый резерв".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Title"/>
        <w:jc w:val="center"/>
        <w:outlineLvl w:val="1"/>
      </w:pPr>
      <w:r>
        <w:t>2. Порядок формирования кадрового резерва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  <w:r>
        <w:t>2.1. Формирование кадрового резерва включает в себя следующие этапы: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составление перечня должностей муниципальной службы, на которые формируется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составление списка кандидатов в кадровый резерв на замещение должностей муниципальной службы;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оценка и отбор кандидатов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lastRenderedPageBreak/>
        <w:t>- составление и утверждение списка лиц, включенных в кадровый резерв на замещение вакантных должностей муниципальной службы.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2.2. Кадровый резерв создается и ведется по </w:t>
      </w:r>
      <w:hyperlink w:anchor="P206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 отделами кадров либо специалистами, отвечающими за кадровую работу (далее - кадровая служба), органов местного самоуправления города Новокузнецка, иных муниципальных органов, органов Администрации города с правами юридического лица (далее - органы местного самоуправления).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Сводный кадровый резерв формируется и ведется отделом кадров Администрации города Новокузнецка.</w:t>
      </w:r>
    </w:p>
    <w:p w:rsidR="004D1D9C" w:rsidRDefault="004D1D9C">
      <w:pPr>
        <w:pStyle w:val="ConsPlusNormal"/>
        <w:spacing w:before="220"/>
        <w:ind w:firstLine="540"/>
        <w:jc w:val="both"/>
      </w:pPr>
      <w:bookmarkStart w:id="1" w:name="P80"/>
      <w:bookmarkEnd w:id="1"/>
      <w:r>
        <w:t>2.3. Основаниями для включения в кадровый резерв являются: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1) для муниципальных служащих: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представление руководителя органа местного самоуправления либо заместителя Главы города о включении в кадровый резерв в письменной форме;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ликвидация, реорганизация органа местного самоуправления, сокращение штата в случае непредоставления муниципальному служащему другой работы в соответствии с его профессией и квалификацией;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решение специально созданной комиссии, принятое по результатам коллегиального рассмотрения представленных документов в соответствии с настоящим Положением. В этом случае кадровая служба передает заявление и личное дело муниципального служащего на рассмотрение специально созданной комиссии, решение которой является основанием для включения муниципального служащего в кадровый резерв либо для отказа во включении в кадровый резерв. Состав комиссии и положение о порядке ее работы утверждаются распоряжением (приказом), изданным руководителем органа местного самоуправления;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решение комиссии по проведению конкурса на замещение вакантной должности муниципальной службы;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2) для граждан, не являющихся муниципальными служащими: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решение специально созданной комиссии, принятое по результатам коллегиального рассмотрения представленных документов в соответствии с настоящим Положением;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представление руководителя органа местного самоуправления либо заместителя Главы города о включении в кадровый резерв в письменной форме;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решение комиссии по проведению конкурса на замещение вакантной должности муниципальной службы.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настоящем пункте, и согласия на включение в кадровый резерв муниципальный служащий представляет в кадровую службу </w:t>
      </w:r>
      <w:hyperlink w:anchor="P303">
        <w:r>
          <w:rPr>
            <w:color w:val="0000FF"/>
          </w:rPr>
          <w:t>заявление</w:t>
        </w:r>
      </w:hyperlink>
      <w:r>
        <w:t xml:space="preserve">, оформленное согласно приложению N 2 к настоящему Положению. К заявлению прилагается </w:t>
      </w:r>
      <w:hyperlink w:anchor="P573">
        <w:r>
          <w:rPr>
            <w:color w:val="0000FF"/>
          </w:rPr>
          <w:t>согласие</w:t>
        </w:r>
      </w:hyperlink>
      <w:r>
        <w:t xml:space="preserve"> на обработку персональных данных кандидата по форме согласно приложению N 6 к настоящему Положению.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Гражданин, не являющийся муниципальным служащим, при наличии представления руководителя органа местного самоуправления либо заместителя Главы города представляет в кадровую службу </w:t>
      </w:r>
      <w:hyperlink w:anchor="P303">
        <w:r>
          <w:rPr>
            <w:color w:val="0000FF"/>
          </w:rPr>
          <w:t>заявление</w:t>
        </w:r>
      </w:hyperlink>
      <w:r>
        <w:t xml:space="preserve">, оформленное согласно приложению N 2 к настоящему Положению. К заявлению прилагаются документы, указанные в </w:t>
      </w:r>
      <w:hyperlink w:anchor="P125">
        <w:r>
          <w:rPr>
            <w:color w:val="0000FF"/>
          </w:rPr>
          <w:t>подпунктах 2</w:t>
        </w:r>
      </w:hyperlink>
      <w:r>
        <w:t xml:space="preserve"> - </w:t>
      </w:r>
      <w:hyperlink w:anchor="P128">
        <w:r>
          <w:rPr>
            <w:color w:val="0000FF"/>
          </w:rPr>
          <w:t>5</w:t>
        </w:r>
      </w:hyperlink>
      <w:r>
        <w:t xml:space="preserve">, </w:t>
      </w:r>
      <w:hyperlink w:anchor="P135">
        <w:r>
          <w:rPr>
            <w:color w:val="0000FF"/>
          </w:rPr>
          <w:t>12</w:t>
        </w:r>
      </w:hyperlink>
      <w:r>
        <w:t xml:space="preserve">, </w:t>
      </w:r>
      <w:hyperlink w:anchor="P136">
        <w:r>
          <w:rPr>
            <w:color w:val="0000FF"/>
          </w:rPr>
          <w:t>13 пункта 3.7</w:t>
        </w:r>
      </w:hyperlink>
      <w:r>
        <w:t xml:space="preserve"> настоящего Положения.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lastRenderedPageBreak/>
        <w:t xml:space="preserve">Гражданин, не являющийся муниципальным служащим и выразивший желание на включение в кадровый резерв, при отсутствии представления руководителя органа местного самоуправления либо заместителя Главы города представляет в кадровую службу </w:t>
      </w:r>
      <w:hyperlink w:anchor="P303">
        <w:r>
          <w:rPr>
            <w:color w:val="0000FF"/>
          </w:rPr>
          <w:t>заявление</w:t>
        </w:r>
      </w:hyperlink>
      <w:r>
        <w:t xml:space="preserve">, оформленное согласно приложению N 2 к настоящему Положению. К заявлению прилагаются документы, указанные в </w:t>
      </w:r>
      <w:hyperlink w:anchor="P125">
        <w:r>
          <w:rPr>
            <w:color w:val="0000FF"/>
          </w:rPr>
          <w:t>подпунктах 2</w:t>
        </w:r>
      </w:hyperlink>
      <w:r>
        <w:t xml:space="preserve"> - </w:t>
      </w:r>
      <w:hyperlink w:anchor="P128">
        <w:r>
          <w:rPr>
            <w:color w:val="0000FF"/>
          </w:rPr>
          <w:t>5</w:t>
        </w:r>
      </w:hyperlink>
      <w:r>
        <w:t xml:space="preserve">, </w:t>
      </w:r>
      <w:hyperlink w:anchor="P135">
        <w:r>
          <w:rPr>
            <w:color w:val="0000FF"/>
          </w:rPr>
          <w:t>12</w:t>
        </w:r>
      </w:hyperlink>
      <w:r>
        <w:t xml:space="preserve">, </w:t>
      </w:r>
      <w:hyperlink w:anchor="P136">
        <w:r>
          <w:rPr>
            <w:color w:val="0000FF"/>
          </w:rPr>
          <w:t>13 пункта 3.7</w:t>
        </w:r>
      </w:hyperlink>
      <w:r>
        <w:t xml:space="preserve"> настоящего Положения. Кадровая служба передает представленные заявление и документы на рассмотрение специально созданной комиссии, решение которой является основанием для включения гражданина в кадровый резерв либо для отказа во включении в кадровый резерв. Состав комиссии и положение о порядке ее работы утверждаются распоряжением (приказом), изданным руководителем органа местного самоуправления.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2.4. Подбор претендентов для включения в кадровый резерв осуществляется с учетом следующих критериев: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1) профессионально-деловые качества: соответствие образования направлению деятельности, наличие соответствующего стажа (опыта работы) и профессиональных знаний, систематическое повышение профессионального уровня;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2) навыки делового общения: умение вести деловые беседы, формулировать и мотивировать свое мнение; способность анализировать и принимать обоснованные решения;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3) личностные качества: ответственность, добросовестность, работоспособность, коммуникабельность, корректность, инициативность;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4) управленческий опыт, подтвержденный документально (запись в трудовой книжке и (или) сведения о трудовой деятельности, запись в контракте, трудовом договоре).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2.5. На одну должность муниципальной службы в кадровом резерве может быть представлено не более трех кандидатов.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2.6. Лица, включенные в состав кадрового резерва на текущий календарный год, могут включаться в кадровый резерв и на последующие годы.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2.7. Максимальный срок нахождения в кадровом резерве - 3 года.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Title"/>
        <w:jc w:val="center"/>
        <w:outlineLvl w:val="1"/>
      </w:pPr>
      <w:r>
        <w:t>3. Ведение кадрового резерва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  <w:r>
        <w:t>3.1. Кадровая служба: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организует работу с кадровым резервом;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осуществляет учет и накопление информации о муниципальных служащих (гражданах), состоящих в кадровом резерве;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анализирует работу с кадровым резервом и определяет потребность в формировании кадрового резерва.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3.2. Организационную, координационную, методическую и контрольную функцию по формированию и работе с кадровым резервом выполняет отдел кадров Администрации города.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3.3. Кадровая служба ежегодно в срок до 10 декабря текущего года готовит </w:t>
      </w:r>
      <w:hyperlink w:anchor="P206">
        <w:r>
          <w:rPr>
            <w:color w:val="0000FF"/>
          </w:rPr>
          <w:t>список</w:t>
        </w:r>
      </w:hyperlink>
      <w:r>
        <w:t xml:space="preserve"> кандидатов кадрового резерва, оформленный согласно приложению N 1 к настоящему Положению, который утверждается распоряжением (приказом), изданным руководителем органа местного самоуправления.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Кадровая служба ежегодно в срок до 15 декабря направляет утвержденный список </w:t>
      </w:r>
      <w:r>
        <w:lastRenderedPageBreak/>
        <w:t>кандидатов кадрового резерва в отдел кадров Администрации города Новокузнецка для формирования сводного списка кандидатов кадрового резерва.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Отдел кадров Администрации города Новокузнецка ежегодно в срок до 25 декабря готовит сводный список кандидатов кадрового резерва, который утверждается распоряжением Администрации города Новокузнецка.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27.04.2015 N 64.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3.4. По основаниям, указанным в </w:t>
      </w:r>
      <w:hyperlink w:anchor="P80">
        <w:r>
          <w:rPr>
            <w:color w:val="0000FF"/>
          </w:rPr>
          <w:t>п. 2.3</w:t>
        </w:r>
      </w:hyperlink>
      <w:r>
        <w:t xml:space="preserve"> и </w:t>
      </w:r>
      <w:hyperlink w:anchor="P165">
        <w:r>
          <w:rPr>
            <w:color w:val="0000FF"/>
          </w:rPr>
          <w:t>п. 6.1</w:t>
        </w:r>
      </w:hyperlink>
      <w:r>
        <w:t xml:space="preserve"> настоящего Положения, кадровая служба в течение трех дней готовит проект распоряжения (приказа) руководителя органа местного самоуправления о включении в кадровый резерв или исключении из кадрового резерва муниципальных служащих (граждан).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3.5. В целях обеспечения контроля и учета на лиц, зачисленных в кадровый резерв, оформляется </w:t>
      </w:r>
      <w:hyperlink w:anchor="P459">
        <w:r>
          <w:rPr>
            <w:color w:val="0000FF"/>
          </w:rPr>
          <w:t>карта</w:t>
        </w:r>
      </w:hyperlink>
      <w:r>
        <w:t xml:space="preserve"> специалиста кадрового резерва (приложение N 4 к настоящему Положению), которая хранится в личном деле муниципального служащего (персональном деле гражданина, не являющегося муниципальным служащим) по правилам ведения и хранения документов, содержащих персональные данные работника.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3.6. К личному делу муниципального служащего, включенного в кадровый резерв, приобщаются: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1) личное </w:t>
      </w:r>
      <w:hyperlink w:anchor="P303">
        <w:r>
          <w:rPr>
            <w:color w:val="0000FF"/>
          </w:rPr>
          <w:t>заявление</w:t>
        </w:r>
      </w:hyperlink>
      <w:r>
        <w:t xml:space="preserve"> о включении в кадровый резерв согласно приложению N 2 к настоящему Положению;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2) копия распоряжения (приказа), изданного руководителем органа местного самоуправления, о включении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3) </w:t>
      </w:r>
      <w:hyperlink w:anchor="P384">
        <w:r>
          <w:rPr>
            <w:color w:val="0000FF"/>
          </w:rPr>
          <w:t>план</w:t>
        </w:r>
      </w:hyperlink>
      <w:r>
        <w:t xml:space="preserve"> индивидуальной подготовки согласно приложению N 3 к настоящему Положению;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4) отчет непосредственного руководителя о работе с муниципальным служащим, включенным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5) </w:t>
      </w:r>
      <w:hyperlink w:anchor="P459">
        <w:r>
          <w:rPr>
            <w:color w:val="0000FF"/>
          </w:rPr>
          <w:t>карта</w:t>
        </w:r>
      </w:hyperlink>
      <w:r>
        <w:t xml:space="preserve"> специалиста кадрового резерва согласно приложению N 4 к настоящему Положению;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6) решение комиссии о включении в кадровый резерв (при наличии);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7) </w:t>
      </w:r>
      <w:hyperlink w:anchor="P573">
        <w:r>
          <w:rPr>
            <w:color w:val="0000FF"/>
          </w:rPr>
          <w:t>согласие</w:t>
        </w:r>
      </w:hyperlink>
      <w:r>
        <w:t xml:space="preserve"> на обработку персональных данных кандидата по форме согласно приложению N 6 к настоящему Положению.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3.7. На гражданина, не состоящего на муниципальной службе, включенного в кадровый резерв, отдел кадров формирует персональное дело, к которому приобщаются следующие документы: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1) личное </w:t>
      </w:r>
      <w:hyperlink w:anchor="P303">
        <w:r>
          <w:rPr>
            <w:color w:val="0000FF"/>
          </w:rPr>
          <w:t>заявление</w:t>
        </w:r>
      </w:hyperlink>
      <w:r>
        <w:t xml:space="preserve"> гражданина о включении в кадровый резерв согласно приложению N 2 к настоящему Положению;</w:t>
      </w:r>
    </w:p>
    <w:p w:rsidR="004D1D9C" w:rsidRDefault="004D1D9C">
      <w:pPr>
        <w:pStyle w:val="ConsPlusNormal"/>
        <w:spacing w:before="220"/>
        <w:ind w:firstLine="540"/>
        <w:jc w:val="both"/>
      </w:pPr>
      <w:bookmarkStart w:id="2" w:name="P125"/>
      <w:bookmarkEnd w:id="2"/>
      <w:r>
        <w:t xml:space="preserve">2) </w:t>
      </w:r>
      <w:hyperlink r:id="rId19">
        <w:r>
          <w:rPr>
            <w:color w:val="0000FF"/>
          </w:rPr>
          <w:t>анкета</w:t>
        </w:r>
      </w:hyperlink>
      <w:r>
        <w:t xml:space="preserve"> по форме, утвержденной Указом Президента Российской Федерации от 10.10.2024 N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3) копия паспорта;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4) копия трудовой книжки и (или) сведения о трудовой деятельности;</w:t>
      </w:r>
    </w:p>
    <w:p w:rsidR="004D1D9C" w:rsidRDefault="004D1D9C">
      <w:pPr>
        <w:pStyle w:val="ConsPlusNormal"/>
        <w:spacing w:before="220"/>
        <w:ind w:firstLine="540"/>
        <w:jc w:val="both"/>
      </w:pPr>
      <w:bookmarkStart w:id="3" w:name="P128"/>
      <w:bookmarkEnd w:id="3"/>
      <w:r>
        <w:lastRenderedPageBreak/>
        <w:t>5) копии документов об образовании;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6) документы о профессиональной переподготовке, повышении квалификации и стажировке в период нахождения в кадровом резерве;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7) письменное представление руководителя органа местного самоуправления либо заместителя Главы города или решение комиссии о включении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8) </w:t>
      </w:r>
      <w:hyperlink w:anchor="P384">
        <w:r>
          <w:rPr>
            <w:color w:val="0000FF"/>
          </w:rPr>
          <w:t>план</w:t>
        </w:r>
      </w:hyperlink>
      <w:r>
        <w:t xml:space="preserve"> индивидуальной подготовки согласно приложению N 3 к настоящему Положению;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9) отчет руководителя органа местного самоуправления о работе с гражданином, включенным в кадровый резерв;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10) </w:t>
      </w:r>
      <w:hyperlink w:anchor="P459">
        <w:r>
          <w:rPr>
            <w:color w:val="0000FF"/>
          </w:rPr>
          <w:t>карта</w:t>
        </w:r>
      </w:hyperlink>
      <w:r>
        <w:t xml:space="preserve"> специалиста кадрового резерва согласно приложению N 4 к настоящему Положению;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11) сведения об отказе от замещения вакантной должности муниципальной службы, на замещение которой он состоял в кадровом резерве;</w:t>
      </w:r>
    </w:p>
    <w:p w:rsidR="004D1D9C" w:rsidRDefault="004D1D9C">
      <w:pPr>
        <w:pStyle w:val="ConsPlusNormal"/>
        <w:spacing w:before="220"/>
        <w:ind w:firstLine="540"/>
        <w:jc w:val="both"/>
      </w:pPr>
      <w:bookmarkStart w:id="4" w:name="P135"/>
      <w:bookmarkEnd w:id="4"/>
      <w:r>
        <w:t xml:space="preserve">12) </w:t>
      </w:r>
      <w:hyperlink w:anchor="P573">
        <w:r>
          <w:rPr>
            <w:color w:val="0000FF"/>
          </w:rPr>
          <w:t>согласие</w:t>
        </w:r>
      </w:hyperlink>
      <w:r>
        <w:t xml:space="preserve"> на обработку персональных данных кандидата по форме согласно приложению N 6 к настоящему Положению;</w:t>
      </w:r>
    </w:p>
    <w:p w:rsidR="004D1D9C" w:rsidRDefault="004D1D9C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13) другие документы, связанные с включением в кадровый резерв и нахождением в кадровом резерве.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3.8. Гражданин, включенный в кадровый резерв, предупреждается о том, что представленные им сведения и документы могут быть проверены.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3.9. Персональные дела граждан, не состоящих на муниципальной службе, включенных в кадровый резерв, хранятся в кадровой службе не менее трех лет.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3.10. Документы кандидатов, не включенных в кадровый резерв, могут быть им возвращены по письменному заявлению в течение года со дня подачи документов для включения в кадровый резерв. До истечения этого срока документы хранятся в кадровой службе, после чего подлежат уничтожению.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Title"/>
        <w:jc w:val="center"/>
        <w:outlineLvl w:val="1"/>
      </w:pPr>
      <w:r>
        <w:t>4. Формы подготовки муниципальных служащих (граждан),</w:t>
      </w:r>
    </w:p>
    <w:p w:rsidR="004D1D9C" w:rsidRDefault="004D1D9C">
      <w:pPr>
        <w:pStyle w:val="ConsPlusTitle"/>
        <w:jc w:val="center"/>
      </w:pPr>
      <w:r>
        <w:t>включенных в кадровый резерв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  <w:r>
        <w:t>4.1. Формы подготовки муниципальных служащих (граждан), включенных в кадровый резерв, должны предусматривать конкретные мероприятия общей, теоретической и практической подготовки в соответствии с планом индивидуальной подготовки, которые направлены на приобретение и использование необходимых навыков и умений, способствующих эффективному исполнению должностных обязанностей.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4.2. Под общей подготовкой понимается изучение нормативных правовых актов Российской Федерации по направлениям деятельности.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Под теоретической подготовкой (обучением) понимается обучение на курсах повышения квалификации; обучение по программе профессиональной переподготовки; участие в образовательных семинарах.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Практической подготовкой является стажировка, которая включает в себя: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привлечение к участию в подготовке проектов нормативных правовых актов, иных документов;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lastRenderedPageBreak/>
        <w:t>- исполнение обязанностей по должности муниципальной службы той группы должностей, по которой муниципальный служащий (гражданин) состоит в кадровом резерве;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привлечение к выполнению особо важных и сложных заданий.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Самостоятельной подготовкой являются: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постоянное повышение уровня профессионального образования, изучение отечественного и зарубежного опыта в различных областях управления;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участие в работе конференций, совещаний, комиссий, рабочих групп по вопросам, входящим в компетенцию должности той группы должностей, на которую состоит кандидат в кадровом резерве;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подготовка рефератов, информационных сообщений.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4.3. Муниципальные служащие, зачисленные в кадровый резерв на замещение должности муниципальной службы, имеют право на первоочередное направление на повышение квалификации и переподготовку за счет средств бюджета города.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Title"/>
        <w:jc w:val="center"/>
        <w:outlineLvl w:val="1"/>
      </w:pPr>
      <w:r>
        <w:t>5. Порядок назначения на должность муниципальной службы</w:t>
      </w:r>
    </w:p>
    <w:p w:rsidR="004D1D9C" w:rsidRDefault="004D1D9C">
      <w:pPr>
        <w:pStyle w:val="ConsPlusTitle"/>
        <w:jc w:val="center"/>
      </w:pPr>
      <w:r>
        <w:t>из кадрового резерва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  <w:r>
        <w:t>5.1. Решение о замещении вакантной должности муниципальной службы муниципальным служащим (гражданином), состоящим в кадровом резерве, принимается по результатам выполнения муниципальным служащим (гражданином) мероприятий плана индивидуальной подготовки.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5.2. Муниципальный служащий (гражданин), включенный в кадровый резерв, при прочих равных условиях обладает преимущественным правом на замещение вакантной должности муниципальной службы Новокузнецкого городского округа.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Title"/>
        <w:jc w:val="center"/>
        <w:outlineLvl w:val="1"/>
      </w:pPr>
      <w:r>
        <w:t>6. Основания для исключения из кадрового резерва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  <w:bookmarkStart w:id="6" w:name="P165"/>
      <w:bookmarkEnd w:id="6"/>
      <w:r>
        <w:t>6.1. Муниципальный служащий (гражданин), состоящий в кадровом резерве, исключается из него по следующим основаниям: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назначение на вакантную должность муниципальной службы;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снижение показателей эффективности и результативности профессиональной служебной деятельности;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подача личного заявления об исключении из кадрового резерва;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отказ от прохождения профессиональной переподготовки, повышения квалификации или стажировки;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отказ от участия в выполнении мероприятий, утвержденных планом индивидуальной подготовки, или неудовлетворительная оценка выполнения указанных мероприятий;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совершение дисциплинарного проступка, повлекшего применение дисциплинарного взыскания;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увольнение с муниципальной службы (кроме увольнения в связи с ликвидацией, реорганизацией органа местного самоуправления, сокращением штата в случае непредоставления муниципальному служащему другой работы в соответствии с его профессией и квалификацией);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lastRenderedPageBreak/>
        <w:t>- возникновение установленных законодательством оснований, препятствующих поступлению и прохождению муниципальной службы;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добровольный отказ от назначения на должность муниципальной службы;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совершение действий коррупционного характера, подтвержденных документально;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непредставление или неисполнение плана индивидуальной подготовки и (или) представление отчета непосредственного руководителя о работе с лицом, включенным в кадровый резерв, содержащего отрицательную оценку исполнения кандидатом плана индивидуальной подготовки;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непредставление в кадровую службу сведений об изменении персональных данных в течение трех месяцев со дня их изменения;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истечение срока нахождения в кадровом резерве;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достижение предельного возраста пребывания на муниципальной службе;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изменение штатного расписания в отношении должности, на которую претендует лицо;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по иным основаниям, предусмотренным действующим законодательством.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6.2. Муниципальный служащий (гражданин), исключенный из кадрового резерва за совершение дисциплинарного проступка, повлекшего применение дисциплинарного взыскания, может быть включен в кадровый резерв по основаниям, предусмотренным </w:t>
      </w:r>
      <w:hyperlink w:anchor="P80">
        <w:r>
          <w:rPr>
            <w:color w:val="0000FF"/>
          </w:rPr>
          <w:t>пунктом 2.3</w:t>
        </w:r>
      </w:hyperlink>
      <w:r>
        <w:t xml:space="preserve"> настоящего Положения, не ранее чем через 1 год после исключения по указанному основанию.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</w:pPr>
      <w:r>
        <w:t>Заместитель Главы,</w:t>
      </w:r>
    </w:p>
    <w:p w:rsidR="004D1D9C" w:rsidRDefault="004D1D9C">
      <w:pPr>
        <w:pStyle w:val="ConsPlusNormal"/>
        <w:jc w:val="right"/>
      </w:pPr>
      <w:r>
        <w:t>руководитель аппарата</w:t>
      </w:r>
    </w:p>
    <w:p w:rsidR="004D1D9C" w:rsidRDefault="004D1D9C">
      <w:pPr>
        <w:pStyle w:val="ConsPlusNormal"/>
        <w:jc w:val="right"/>
      </w:pPr>
      <w:r>
        <w:t>А.Ю.ВАЩЕНКО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  <w:outlineLvl w:val="1"/>
      </w:pPr>
      <w:r>
        <w:t>Приложение N 1</w:t>
      </w:r>
    </w:p>
    <w:p w:rsidR="004D1D9C" w:rsidRDefault="004D1D9C">
      <w:pPr>
        <w:pStyle w:val="ConsPlusNormal"/>
        <w:jc w:val="right"/>
      </w:pPr>
      <w:r>
        <w:t>к Положению о кадровом резерве для</w:t>
      </w:r>
    </w:p>
    <w:p w:rsidR="004D1D9C" w:rsidRDefault="004D1D9C">
      <w:pPr>
        <w:pStyle w:val="ConsPlusNormal"/>
        <w:jc w:val="right"/>
      </w:pPr>
      <w:r>
        <w:t>замещения вакантных должностей</w:t>
      </w:r>
    </w:p>
    <w:p w:rsidR="004D1D9C" w:rsidRDefault="004D1D9C">
      <w:pPr>
        <w:pStyle w:val="ConsPlusNormal"/>
        <w:jc w:val="right"/>
      </w:pPr>
      <w:r>
        <w:t>муниципальной службы</w:t>
      </w:r>
    </w:p>
    <w:p w:rsidR="004D1D9C" w:rsidRDefault="004D1D9C">
      <w:pPr>
        <w:pStyle w:val="ConsPlusNormal"/>
        <w:jc w:val="right"/>
      </w:pPr>
      <w:r>
        <w:t>Новокузнецкого городского округа</w:t>
      </w:r>
    </w:p>
    <w:p w:rsidR="004D1D9C" w:rsidRDefault="004D1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1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23.03.2020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 xml:space="preserve">                                                                 Приложение</w:t>
      </w:r>
    </w:p>
    <w:p w:rsidR="004D1D9C" w:rsidRDefault="004D1D9C">
      <w:pPr>
        <w:pStyle w:val="ConsPlusNonformat"/>
        <w:jc w:val="both"/>
      </w:pPr>
      <w:r>
        <w:t xml:space="preserve">                                                  к распоряжению (приказу),</w:t>
      </w:r>
    </w:p>
    <w:p w:rsidR="004D1D9C" w:rsidRDefault="004D1D9C">
      <w:pPr>
        <w:pStyle w:val="ConsPlusNonformat"/>
        <w:jc w:val="both"/>
      </w:pPr>
      <w:r>
        <w:t xml:space="preserve">                                             изданному руководителем органа</w:t>
      </w:r>
    </w:p>
    <w:p w:rsidR="004D1D9C" w:rsidRDefault="004D1D9C">
      <w:pPr>
        <w:pStyle w:val="ConsPlusNonformat"/>
        <w:jc w:val="both"/>
      </w:pPr>
      <w:r>
        <w:t xml:space="preserve">                                                    местного самоуправления</w:t>
      </w:r>
    </w:p>
    <w:p w:rsidR="004D1D9C" w:rsidRDefault="004D1D9C">
      <w:pPr>
        <w:pStyle w:val="ConsPlusNonformat"/>
        <w:jc w:val="both"/>
      </w:pPr>
      <w:r>
        <w:t xml:space="preserve">                                         от "__" ____________ 20__ г. N ___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bookmarkStart w:id="7" w:name="P206"/>
      <w:bookmarkEnd w:id="7"/>
      <w:r>
        <w:t xml:space="preserve">                                  СПИСОК</w:t>
      </w:r>
    </w:p>
    <w:p w:rsidR="004D1D9C" w:rsidRDefault="004D1D9C">
      <w:pPr>
        <w:pStyle w:val="ConsPlusNonformat"/>
        <w:jc w:val="both"/>
      </w:pPr>
      <w:r>
        <w:t xml:space="preserve">         лиц, включенных в кадровый резерв для замещения вакантных</w:t>
      </w:r>
    </w:p>
    <w:p w:rsidR="004D1D9C" w:rsidRDefault="004D1D9C">
      <w:pPr>
        <w:pStyle w:val="ConsPlusNonformat"/>
        <w:jc w:val="both"/>
      </w:pPr>
      <w:r>
        <w:t xml:space="preserve">              должностей муниципальной службы Новокузнецкого</w:t>
      </w:r>
    </w:p>
    <w:p w:rsidR="004D1D9C" w:rsidRDefault="004D1D9C">
      <w:pPr>
        <w:pStyle w:val="ConsPlusNonformat"/>
        <w:jc w:val="both"/>
      </w:pPr>
      <w:r>
        <w:t xml:space="preserve">                             городского округа</w:t>
      </w:r>
    </w:p>
    <w:p w:rsidR="004D1D9C" w:rsidRDefault="004D1D9C">
      <w:pPr>
        <w:pStyle w:val="ConsPlusNonformat"/>
        <w:jc w:val="both"/>
      </w:pPr>
      <w:r>
        <w:t xml:space="preserve">       ____________________________________________________________</w:t>
      </w:r>
    </w:p>
    <w:p w:rsidR="004D1D9C" w:rsidRDefault="004D1D9C">
      <w:pPr>
        <w:pStyle w:val="ConsPlusNonformat"/>
        <w:jc w:val="both"/>
      </w:pPr>
      <w:r>
        <w:lastRenderedPageBreak/>
        <w:t xml:space="preserve">               (наименование органа местного самоуправления)</w:t>
      </w:r>
    </w:p>
    <w:p w:rsidR="004D1D9C" w:rsidRDefault="004D1D9C">
      <w:pPr>
        <w:pStyle w:val="ConsPlusNonformat"/>
        <w:jc w:val="both"/>
      </w:pPr>
      <w:r>
        <w:t xml:space="preserve">                            на ___________ год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sectPr w:rsidR="004D1D9C" w:rsidSect="00C907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660"/>
        <w:gridCol w:w="1140"/>
        <w:gridCol w:w="1560"/>
        <w:gridCol w:w="1440"/>
        <w:gridCol w:w="1080"/>
        <w:gridCol w:w="1440"/>
        <w:gridCol w:w="1200"/>
        <w:gridCol w:w="1200"/>
      </w:tblGrid>
      <w:tr w:rsidR="004D1D9C">
        <w:tc>
          <w:tcPr>
            <w:tcW w:w="600" w:type="dxa"/>
          </w:tcPr>
          <w:p w:rsidR="004D1D9C" w:rsidRDefault="004D1D9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60" w:type="dxa"/>
          </w:tcPr>
          <w:p w:rsidR="004D1D9C" w:rsidRDefault="004D1D9C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140" w:type="dxa"/>
          </w:tcPr>
          <w:p w:rsidR="004D1D9C" w:rsidRDefault="004D1D9C">
            <w:pPr>
              <w:pStyle w:val="ConsPlusNormal"/>
              <w:jc w:val="center"/>
            </w:pPr>
            <w:r>
              <w:t>Год, число, месяц рождения</w:t>
            </w:r>
          </w:p>
        </w:tc>
        <w:tc>
          <w:tcPr>
            <w:tcW w:w="1560" w:type="dxa"/>
          </w:tcPr>
          <w:p w:rsidR="004D1D9C" w:rsidRDefault="004D1D9C">
            <w:pPr>
              <w:pStyle w:val="ConsPlusNormal"/>
              <w:jc w:val="center"/>
            </w:pPr>
            <w:r>
              <w:t>Образование (учебное заведение, специальность, год окончания, наличие ученой степени, звания)</w:t>
            </w:r>
          </w:p>
        </w:tc>
        <w:tc>
          <w:tcPr>
            <w:tcW w:w="1440" w:type="dxa"/>
          </w:tcPr>
          <w:p w:rsidR="004D1D9C" w:rsidRDefault="004D1D9C">
            <w:pPr>
              <w:pStyle w:val="ConsPlusNormal"/>
              <w:jc w:val="center"/>
            </w:pPr>
            <w:r>
              <w:t>Замещаемая должность муниципальной службы (место работы, должность для граждан)</w:t>
            </w:r>
          </w:p>
        </w:tc>
        <w:tc>
          <w:tcPr>
            <w:tcW w:w="1080" w:type="dxa"/>
          </w:tcPr>
          <w:p w:rsidR="004D1D9C" w:rsidRDefault="004D1D9C">
            <w:pPr>
              <w:pStyle w:val="ConsPlusNormal"/>
              <w:jc w:val="center"/>
            </w:pPr>
            <w:r>
              <w:t>Стаж муниципальной службы, стаж работы по специальности</w:t>
            </w:r>
          </w:p>
        </w:tc>
        <w:tc>
          <w:tcPr>
            <w:tcW w:w="1440" w:type="dxa"/>
          </w:tcPr>
          <w:p w:rsidR="004D1D9C" w:rsidRDefault="004D1D9C">
            <w:pPr>
              <w:pStyle w:val="ConsPlusNormal"/>
              <w:jc w:val="center"/>
            </w:pPr>
            <w:r>
              <w:t>Основания включения в кадровый резерв</w:t>
            </w:r>
          </w:p>
        </w:tc>
        <w:tc>
          <w:tcPr>
            <w:tcW w:w="1200" w:type="dxa"/>
          </w:tcPr>
          <w:p w:rsidR="004D1D9C" w:rsidRDefault="004D1D9C">
            <w:pPr>
              <w:pStyle w:val="ConsPlusNormal"/>
              <w:jc w:val="center"/>
            </w:pPr>
            <w:r>
              <w:t>Отметка о назначении на должность муниципальной службы (дата и номер распоряжения, приказа)</w:t>
            </w:r>
          </w:p>
        </w:tc>
        <w:tc>
          <w:tcPr>
            <w:tcW w:w="1200" w:type="dxa"/>
          </w:tcPr>
          <w:p w:rsidR="004D1D9C" w:rsidRDefault="004D1D9C">
            <w:pPr>
              <w:pStyle w:val="ConsPlusNormal"/>
              <w:jc w:val="center"/>
            </w:pPr>
            <w:r>
              <w:t>Сведения об исключении из кадрового резерва (основания исключения)</w:t>
            </w:r>
          </w:p>
        </w:tc>
      </w:tr>
      <w:tr w:rsidR="004D1D9C">
        <w:tc>
          <w:tcPr>
            <w:tcW w:w="600" w:type="dxa"/>
          </w:tcPr>
          <w:p w:rsidR="004D1D9C" w:rsidRDefault="004D1D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4D1D9C" w:rsidRDefault="004D1D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4D1D9C" w:rsidRDefault="004D1D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4D1D9C" w:rsidRDefault="004D1D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4D1D9C" w:rsidRDefault="004D1D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4D1D9C" w:rsidRDefault="004D1D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4D1D9C" w:rsidRDefault="004D1D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4D1D9C" w:rsidRDefault="004D1D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0" w:type="dxa"/>
          </w:tcPr>
          <w:p w:rsidR="004D1D9C" w:rsidRDefault="004D1D9C">
            <w:pPr>
              <w:pStyle w:val="ConsPlusNormal"/>
              <w:jc w:val="center"/>
            </w:pPr>
            <w:r>
              <w:t>9</w:t>
            </w: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Высшие должности муниципальной службы</w:t>
            </w: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Наименование структурного подразделения</w:t>
            </w:r>
          </w:p>
        </w:tc>
      </w:tr>
      <w:tr w:rsidR="004D1D9C">
        <w:tc>
          <w:tcPr>
            <w:tcW w:w="600" w:type="dxa"/>
          </w:tcPr>
          <w:p w:rsidR="004D1D9C" w:rsidRDefault="004D1D9C">
            <w:pPr>
              <w:pStyle w:val="ConsPlusNormal"/>
            </w:pPr>
            <w:r>
              <w:t>1</w:t>
            </w:r>
          </w:p>
        </w:tc>
        <w:tc>
          <w:tcPr>
            <w:tcW w:w="6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1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5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0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Главные должности муниципальной службы</w:t>
            </w: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Наименование структурного подразделения</w:t>
            </w:r>
          </w:p>
        </w:tc>
      </w:tr>
      <w:tr w:rsidR="004D1D9C">
        <w:tc>
          <w:tcPr>
            <w:tcW w:w="600" w:type="dxa"/>
          </w:tcPr>
          <w:p w:rsidR="004D1D9C" w:rsidRDefault="004D1D9C">
            <w:pPr>
              <w:pStyle w:val="ConsPlusNormal"/>
            </w:pPr>
            <w:r>
              <w:t>1</w:t>
            </w:r>
          </w:p>
        </w:tc>
        <w:tc>
          <w:tcPr>
            <w:tcW w:w="6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1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5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0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Ведущие должности муниципальной службы</w:t>
            </w: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Наименование структурного подразделения</w:t>
            </w:r>
          </w:p>
        </w:tc>
      </w:tr>
      <w:tr w:rsidR="004D1D9C">
        <w:tc>
          <w:tcPr>
            <w:tcW w:w="600" w:type="dxa"/>
          </w:tcPr>
          <w:p w:rsidR="004D1D9C" w:rsidRDefault="004D1D9C">
            <w:pPr>
              <w:pStyle w:val="ConsPlusNormal"/>
            </w:pPr>
            <w:r>
              <w:t>1</w:t>
            </w:r>
          </w:p>
        </w:tc>
        <w:tc>
          <w:tcPr>
            <w:tcW w:w="6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1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5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0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Старшие должности муниципальной службы</w:t>
            </w: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Наименование структурного подразделения</w:t>
            </w:r>
          </w:p>
        </w:tc>
      </w:tr>
      <w:tr w:rsidR="004D1D9C">
        <w:tc>
          <w:tcPr>
            <w:tcW w:w="600" w:type="dxa"/>
          </w:tcPr>
          <w:p w:rsidR="004D1D9C" w:rsidRDefault="004D1D9C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1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5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0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Младшие должности муниципальной службы</w:t>
            </w:r>
          </w:p>
        </w:tc>
      </w:tr>
      <w:tr w:rsidR="004D1D9C">
        <w:tc>
          <w:tcPr>
            <w:tcW w:w="10320" w:type="dxa"/>
            <w:gridSpan w:val="9"/>
          </w:tcPr>
          <w:p w:rsidR="004D1D9C" w:rsidRDefault="004D1D9C">
            <w:pPr>
              <w:pStyle w:val="ConsPlusNormal"/>
            </w:pPr>
            <w:r>
              <w:t>Наименование структурного подразделения</w:t>
            </w:r>
          </w:p>
        </w:tc>
      </w:tr>
      <w:tr w:rsidR="004D1D9C">
        <w:tc>
          <w:tcPr>
            <w:tcW w:w="600" w:type="dxa"/>
          </w:tcPr>
          <w:p w:rsidR="004D1D9C" w:rsidRDefault="004D1D9C">
            <w:pPr>
              <w:pStyle w:val="ConsPlusNormal"/>
            </w:pPr>
            <w:r>
              <w:t>1</w:t>
            </w:r>
          </w:p>
        </w:tc>
        <w:tc>
          <w:tcPr>
            <w:tcW w:w="6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1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56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0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44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1200" w:type="dxa"/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>Начальник отдела кадров (специалист, __________     _______________________</w:t>
      </w:r>
    </w:p>
    <w:p w:rsidR="004D1D9C" w:rsidRDefault="004D1D9C">
      <w:pPr>
        <w:pStyle w:val="ConsPlusNonformat"/>
        <w:jc w:val="both"/>
      </w:pPr>
      <w:r>
        <w:t xml:space="preserve">осуществляющий кадровую </w:t>
      </w:r>
      <w:proofErr w:type="gramStart"/>
      <w:r>
        <w:t xml:space="preserve">работу)   </w:t>
      </w:r>
      <w:proofErr w:type="gramEnd"/>
      <w:r>
        <w:t xml:space="preserve">   (подпись)       (расшифровка подписи)</w:t>
      </w:r>
    </w:p>
    <w:p w:rsidR="004D1D9C" w:rsidRDefault="004D1D9C">
      <w:pPr>
        <w:pStyle w:val="ConsPlusNormal"/>
        <w:sectPr w:rsidR="004D1D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  <w:outlineLvl w:val="1"/>
      </w:pPr>
      <w:r>
        <w:t>Приложение N 2</w:t>
      </w:r>
    </w:p>
    <w:p w:rsidR="004D1D9C" w:rsidRDefault="004D1D9C">
      <w:pPr>
        <w:pStyle w:val="ConsPlusNormal"/>
        <w:jc w:val="right"/>
      </w:pPr>
      <w:r>
        <w:t>к Положению о кадровом резерве для</w:t>
      </w:r>
    </w:p>
    <w:p w:rsidR="004D1D9C" w:rsidRDefault="004D1D9C">
      <w:pPr>
        <w:pStyle w:val="ConsPlusNormal"/>
        <w:jc w:val="right"/>
      </w:pPr>
      <w:r>
        <w:t>замещения вакантных должностей</w:t>
      </w:r>
    </w:p>
    <w:p w:rsidR="004D1D9C" w:rsidRDefault="004D1D9C">
      <w:pPr>
        <w:pStyle w:val="ConsPlusNormal"/>
        <w:jc w:val="right"/>
      </w:pPr>
      <w:r>
        <w:t>муниципальной службы</w:t>
      </w:r>
    </w:p>
    <w:p w:rsidR="004D1D9C" w:rsidRDefault="004D1D9C">
      <w:pPr>
        <w:pStyle w:val="ConsPlusNormal"/>
        <w:jc w:val="right"/>
      </w:pPr>
      <w:r>
        <w:t>Новокузнецкого городского округа</w:t>
      </w:r>
    </w:p>
    <w:p w:rsidR="004D1D9C" w:rsidRDefault="004D1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D1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23.03.2020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center"/>
      </w:pPr>
      <w:bookmarkStart w:id="8" w:name="P303"/>
      <w:bookmarkEnd w:id="8"/>
      <w:r>
        <w:t>ФОРМА ЗАЯВЛЕНИЯ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 xml:space="preserve">                                               Руководителю органа местного</w:t>
      </w:r>
    </w:p>
    <w:p w:rsidR="004D1D9C" w:rsidRDefault="004D1D9C">
      <w:pPr>
        <w:pStyle w:val="ConsPlusNonformat"/>
        <w:jc w:val="both"/>
      </w:pPr>
      <w:r>
        <w:t xml:space="preserve">                                          самоуправления 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                        (должность, ФИО)</w:t>
      </w:r>
    </w:p>
    <w:p w:rsidR="004D1D9C" w:rsidRDefault="004D1D9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4D1D9C" w:rsidRDefault="004D1D9C">
      <w:pPr>
        <w:pStyle w:val="ConsPlusNonformat"/>
        <w:jc w:val="both"/>
      </w:pPr>
      <w:r>
        <w:t xml:space="preserve">                                           место работы (службы), должность</w:t>
      </w:r>
    </w:p>
    <w:p w:rsidR="004D1D9C" w:rsidRDefault="004D1D9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4D1D9C" w:rsidRDefault="004D1D9C">
      <w:pPr>
        <w:pStyle w:val="ConsPlusNonformat"/>
        <w:jc w:val="both"/>
      </w:pPr>
      <w:r>
        <w:t xml:space="preserve">                                           проживающего (проживающей) _____</w:t>
      </w:r>
    </w:p>
    <w:p w:rsidR="004D1D9C" w:rsidRDefault="004D1D9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        телефон: _______________________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 xml:space="preserve">                                 Заявление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 xml:space="preserve">    </w:t>
      </w:r>
      <w:proofErr w:type="gramStart"/>
      <w:r>
        <w:t>Прошу  включить</w:t>
      </w:r>
      <w:proofErr w:type="gramEnd"/>
      <w:r>
        <w:t xml:space="preserve"> меня в кадровый резерв на замещение вакантной должности</w:t>
      </w:r>
    </w:p>
    <w:p w:rsidR="004D1D9C" w:rsidRDefault="004D1D9C">
      <w:pPr>
        <w:pStyle w:val="ConsPlusNonformat"/>
        <w:jc w:val="both"/>
      </w:pPr>
      <w:r>
        <w:t>муниципальной службы Новокузнецкого городского округа 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__________________________________________________________________________,</w:t>
      </w:r>
    </w:p>
    <w:p w:rsidR="004D1D9C" w:rsidRDefault="004D1D9C">
      <w:pPr>
        <w:pStyle w:val="ConsPlusNonformat"/>
        <w:jc w:val="both"/>
      </w:pPr>
      <w:r>
        <w:t xml:space="preserve">                         (наименование должности)</w:t>
      </w:r>
    </w:p>
    <w:p w:rsidR="004D1D9C" w:rsidRDefault="004D1D9C">
      <w:pPr>
        <w:pStyle w:val="ConsPlusNonformat"/>
        <w:jc w:val="both"/>
      </w:pPr>
      <w:r>
        <w:t>относящейся к _____________ группе должностей, на основании 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__________________________________________________________________________.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 xml:space="preserve">    </w:t>
      </w:r>
      <w:proofErr w:type="gramStart"/>
      <w:r>
        <w:t>К  заявлению</w:t>
      </w:r>
      <w:proofErr w:type="gramEnd"/>
      <w:r>
        <w:t xml:space="preserve">  прилагаются  (для  граждан,  не являющихся муниципальными</w:t>
      </w:r>
    </w:p>
    <w:p w:rsidR="004D1D9C" w:rsidRDefault="004D1D9C">
      <w:pPr>
        <w:pStyle w:val="ConsPlusNonformat"/>
        <w:jc w:val="both"/>
      </w:pPr>
      <w:r>
        <w:t>служащими):</w:t>
      </w:r>
    </w:p>
    <w:p w:rsidR="004D1D9C" w:rsidRDefault="004D1D9C">
      <w:pPr>
        <w:pStyle w:val="ConsPlusNonformat"/>
        <w:jc w:val="both"/>
      </w:pPr>
      <w:r>
        <w:t xml:space="preserve">    1) анкета с фотографией;</w:t>
      </w:r>
    </w:p>
    <w:p w:rsidR="004D1D9C" w:rsidRDefault="004D1D9C">
      <w:pPr>
        <w:pStyle w:val="ConsPlusNonformat"/>
        <w:jc w:val="both"/>
      </w:pPr>
      <w:r>
        <w:t xml:space="preserve">    2) копии документов об образовании;</w:t>
      </w:r>
    </w:p>
    <w:p w:rsidR="004D1D9C" w:rsidRDefault="004D1D9C">
      <w:pPr>
        <w:pStyle w:val="ConsPlusNonformat"/>
        <w:jc w:val="both"/>
      </w:pPr>
      <w:r>
        <w:t xml:space="preserve">    3) копия паспорта;</w:t>
      </w:r>
    </w:p>
    <w:p w:rsidR="004D1D9C" w:rsidRDefault="004D1D9C">
      <w:pPr>
        <w:pStyle w:val="ConsPlusNonformat"/>
        <w:jc w:val="both"/>
      </w:pPr>
      <w:r>
        <w:t xml:space="preserve">    4) копия трудовой книжки и (или) сведения о трудовой деятельности;</w:t>
      </w:r>
    </w:p>
    <w:p w:rsidR="004D1D9C" w:rsidRDefault="004D1D9C">
      <w:pPr>
        <w:pStyle w:val="ConsPlusNonformat"/>
        <w:jc w:val="both"/>
      </w:pPr>
      <w:r>
        <w:t xml:space="preserve">    5) ___________________________________________________________________;</w:t>
      </w:r>
    </w:p>
    <w:p w:rsidR="004D1D9C" w:rsidRDefault="004D1D9C">
      <w:pPr>
        <w:pStyle w:val="ConsPlusNonformat"/>
        <w:jc w:val="both"/>
      </w:pPr>
      <w:r>
        <w:t xml:space="preserve">    6) ___________________________________________________________________.</w:t>
      </w:r>
    </w:p>
    <w:p w:rsidR="004D1D9C" w:rsidRDefault="004D1D9C">
      <w:pPr>
        <w:pStyle w:val="ConsPlusNonformat"/>
        <w:jc w:val="both"/>
      </w:pPr>
      <w:r>
        <w:t xml:space="preserve">                               (иные документы)</w:t>
      </w:r>
    </w:p>
    <w:p w:rsidR="004D1D9C" w:rsidRDefault="004D1D9C">
      <w:pPr>
        <w:pStyle w:val="ConsPlusNonformat"/>
        <w:jc w:val="both"/>
      </w:pPr>
      <w:r>
        <w:t xml:space="preserve">    С  Федеральным  </w:t>
      </w:r>
      <w:hyperlink r:id="rId22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</w:t>
      </w:r>
    </w:p>
    <w:p w:rsidR="004D1D9C" w:rsidRDefault="004D1D9C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"  и  </w:t>
      </w:r>
      <w:hyperlink w:anchor="P37">
        <w:r>
          <w:rPr>
            <w:color w:val="0000FF"/>
          </w:rPr>
          <w:t>Положением</w:t>
        </w:r>
      </w:hyperlink>
      <w:r>
        <w:t xml:space="preserve">  о  кадровом  резерве  для  замещения</w:t>
      </w:r>
    </w:p>
    <w:p w:rsidR="004D1D9C" w:rsidRDefault="004D1D9C">
      <w:pPr>
        <w:pStyle w:val="ConsPlusNonformat"/>
        <w:jc w:val="both"/>
      </w:pPr>
      <w:r>
        <w:t xml:space="preserve">вакантных   должностей   муниципальной   </w:t>
      </w:r>
      <w:proofErr w:type="gramStart"/>
      <w:r>
        <w:t>службы  Новокузнецкого</w:t>
      </w:r>
      <w:proofErr w:type="gramEnd"/>
      <w:r>
        <w:t xml:space="preserve">  городского</w:t>
      </w:r>
    </w:p>
    <w:p w:rsidR="004D1D9C" w:rsidRDefault="004D1D9C">
      <w:pPr>
        <w:pStyle w:val="ConsPlusNonformat"/>
        <w:jc w:val="both"/>
      </w:pPr>
      <w:proofErr w:type="gramStart"/>
      <w:r>
        <w:t>округа,  в</w:t>
      </w:r>
      <w:proofErr w:type="gramEnd"/>
      <w:r>
        <w:t xml:space="preserve">  том  числе  с  квалификационными требованиями, предъявляемыми к</w:t>
      </w:r>
    </w:p>
    <w:p w:rsidR="004D1D9C" w:rsidRDefault="004D1D9C">
      <w:pPr>
        <w:pStyle w:val="ConsPlusNonformat"/>
        <w:jc w:val="both"/>
      </w:pPr>
      <w:r>
        <w:t>____________________ группе должностей, ознакомлен(а).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>_________________ 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(подпись)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включение  в  состав  резерва  управленческих кадров</w:t>
      </w:r>
    </w:p>
    <w:p w:rsidR="004D1D9C" w:rsidRDefault="004D1D9C">
      <w:pPr>
        <w:pStyle w:val="ConsPlusNonformat"/>
        <w:jc w:val="both"/>
      </w:pPr>
      <w:r>
        <w:t xml:space="preserve">Новокузнецкого  городского  округа на основании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4D1D9C" w:rsidRDefault="004D1D9C">
      <w:pPr>
        <w:pStyle w:val="ConsPlusNonformat"/>
        <w:jc w:val="both"/>
      </w:pPr>
      <w:proofErr w:type="gramStart"/>
      <w:r>
        <w:t>города  Новокузнецка</w:t>
      </w:r>
      <w:proofErr w:type="gramEnd"/>
      <w:r>
        <w:t xml:space="preserve">  от  30.10.2018 N 189 "О резерве управленческих кадров</w:t>
      </w:r>
    </w:p>
    <w:p w:rsidR="004D1D9C" w:rsidRDefault="004D1D9C">
      <w:pPr>
        <w:pStyle w:val="ConsPlusNonformat"/>
        <w:jc w:val="both"/>
      </w:pPr>
      <w:r>
        <w:t>Новокузнецкого городского округа" &lt;*&gt;.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>_________________ 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(подпись)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 xml:space="preserve">    --------------------------------</w:t>
      </w:r>
    </w:p>
    <w:p w:rsidR="004D1D9C" w:rsidRDefault="004D1D9C">
      <w:pPr>
        <w:pStyle w:val="ConsPlusNonformat"/>
        <w:jc w:val="both"/>
      </w:pPr>
      <w:r>
        <w:t xml:space="preserve">    &lt;*&gt; </w:t>
      </w:r>
      <w:proofErr w:type="gramStart"/>
      <w:r>
        <w:t>Для  лиц</w:t>
      </w:r>
      <w:proofErr w:type="gramEnd"/>
      <w:r>
        <w:t>,  претендующих на включение в кадровый резерв на замещение</w:t>
      </w:r>
    </w:p>
    <w:p w:rsidR="004D1D9C" w:rsidRDefault="004D1D9C">
      <w:pPr>
        <w:pStyle w:val="ConsPlusNonformat"/>
        <w:jc w:val="both"/>
      </w:pPr>
      <w:r>
        <w:t>вакантных должностей муниципальной службы Новокузнецкого городского округа,</w:t>
      </w:r>
    </w:p>
    <w:p w:rsidR="004D1D9C" w:rsidRDefault="004D1D9C">
      <w:pPr>
        <w:pStyle w:val="ConsPlusNonformat"/>
        <w:jc w:val="both"/>
      </w:pPr>
      <w:r>
        <w:t>относящихся к высшим и главным должностям муниципальной службы, указанным в</w:t>
      </w:r>
    </w:p>
    <w:p w:rsidR="004D1D9C" w:rsidRDefault="004D1D9C">
      <w:pPr>
        <w:pStyle w:val="ConsPlusNonformat"/>
        <w:jc w:val="both"/>
      </w:pPr>
      <w:r>
        <w:t>пункте 1.10 Положения о кадровом резерве для замещения вакантных должностей</w:t>
      </w:r>
    </w:p>
    <w:p w:rsidR="004D1D9C" w:rsidRDefault="004D1D9C">
      <w:pPr>
        <w:pStyle w:val="ConsPlusNonformat"/>
        <w:jc w:val="both"/>
      </w:pPr>
      <w:r>
        <w:t xml:space="preserve">муниципальной   службы   </w:t>
      </w:r>
      <w:proofErr w:type="gramStart"/>
      <w:r>
        <w:t>Новокузнецкого  городского</w:t>
      </w:r>
      <w:proofErr w:type="gramEnd"/>
      <w:r>
        <w:t xml:space="preserve">  округа,  утвержденного</w:t>
      </w:r>
    </w:p>
    <w:p w:rsidR="004D1D9C" w:rsidRDefault="004D1D9C">
      <w:pPr>
        <w:pStyle w:val="ConsPlusNonformat"/>
        <w:jc w:val="both"/>
      </w:pPr>
      <w:proofErr w:type="gramStart"/>
      <w:r>
        <w:t>постановлением  администрации</w:t>
      </w:r>
      <w:proofErr w:type="gramEnd"/>
      <w:r>
        <w:t xml:space="preserve">  города  Новокузнецка  от 05.02.2010 N 13 "Об</w:t>
      </w:r>
    </w:p>
    <w:p w:rsidR="004D1D9C" w:rsidRDefault="004D1D9C">
      <w:pPr>
        <w:pStyle w:val="ConsPlusNonformat"/>
        <w:jc w:val="both"/>
      </w:pPr>
      <w:r>
        <w:t>утверждении Положения о кадровом резерве для замещения вакантных должностей</w:t>
      </w:r>
    </w:p>
    <w:p w:rsidR="004D1D9C" w:rsidRDefault="004D1D9C">
      <w:pPr>
        <w:pStyle w:val="ConsPlusNonformat"/>
        <w:jc w:val="both"/>
      </w:pPr>
      <w:r>
        <w:t>муниципальной службы Новокузнецкого городского округа".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  <w:outlineLvl w:val="1"/>
      </w:pPr>
      <w:r>
        <w:t>Приложение N 3</w:t>
      </w:r>
    </w:p>
    <w:p w:rsidR="004D1D9C" w:rsidRDefault="004D1D9C">
      <w:pPr>
        <w:pStyle w:val="ConsPlusNormal"/>
        <w:jc w:val="right"/>
      </w:pPr>
      <w:r>
        <w:t>к Положению о кадровом резерве для</w:t>
      </w:r>
    </w:p>
    <w:p w:rsidR="004D1D9C" w:rsidRDefault="004D1D9C">
      <w:pPr>
        <w:pStyle w:val="ConsPlusNormal"/>
        <w:jc w:val="right"/>
      </w:pPr>
      <w:r>
        <w:t>замещения вакантных должностей</w:t>
      </w:r>
    </w:p>
    <w:p w:rsidR="004D1D9C" w:rsidRDefault="004D1D9C">
      <w:pPr>
        <w:pStyle w:val="ConsPlusNormal"/>
        <w:jc w:val="right"/>
      </w:pPr>
      <w:r>
        <w:t>муниципальной службы</w:t>
      </w:r>
    </w:p>
    <w:p w:rsidR="004D1D9C" w:rsidRDefault="004D1D9C">
      <w:pPr>
        <w:pStyle w:val="ConsPlusNormal"/>
        <w:jc w:val="right"/>
      </w:pPr>
      <w:r>
        <w:t>Новокузнецкого городского округа</w:t>
      </w:r>
    </w:p>
    <w:p w:rsidR="004D1D9C" w:rsidRDefault="004D1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D1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23.03.2020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 xml:space="preserve">                                УТВЕРЖДАЮ:</w:t>
      </w:r>
    </w:p>
    <w:p w:rsidR="004D1D9C" w:rsidRDefault="004D1D9C">
      <w:pPr>
        <w:pStyle w:val="ConsPlusNonformat"/>
        <w:jc w:val="both"/>
      </w:pPr>
      <w:r>
        <w:t xml:space="preserve">                                Руководитель органа местного самоуправления</w:t>
      </w:r>
    </w:p>
    <w:p w:rsidR="004D1D9C" w:rsidRDefault="004D1D9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4D1D9C" w:rsidRDefault="004D1D9C">
      <w:pPr>
        <w:pStyle w:val="ConsPlusNonformat"/>
        <w:jc w:val="both"/>
      </w:pPr>
      <w:r>
        <w:t xml:space="preserve">                                _____________________ _____________________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4D1D9C" w:rsidRDefault="004D1D9C">
      <w:pPr>
        <w:pStyle w:val="ConsPlusNonformat"/>
        <w:jc w:val="both"/>
      </w:pPr>
      <w:r>
        <w:t xml:space="preserve">                                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(дата)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bookmarkStart w:id="9" w:name="P384"/>
      <w:bookmarkEnd w:id="9"/>
      <w:r>
        <w:t xml:space="preserve">                      ПЛАН ИНДИВИДУАЛЬНОЙ ПОДГОТОВКИ</w:t>
      </w:r>
    </w:p>
    <w:p w:rsidR="004D1D9C" w:rsidRDefault="004D1D9C">
      <w:pPr>
        <w:pStyle w:val="ConsPlusNonformat"/>
        <w:jc w:val="both"/>
      </w:pPr>
      <w:r>
        <w:t xml:space="preserve">                            на ___________ год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>__________________________________________________________________________,</w:t>
      </w:r>
    </w:p>
    <w:p w:rsidR="004D1D9C" w:rsidRDefault="004D1D9C">
      <w:pPr>
        <w:pStyle w:val="ConsPlusNonformat"/>
        <w:jc w:val="both"/>
      </w:pPr>
      <w:r>
        <w:t xml:space="preserve">                         (фамилия, имя, отчество)</w:t>
      </w:r>
    </w:p>
    <w:p w:rsidR="004D1D9C" w:rsidRDefault="004D1D9C">
      <w:pPr>
        <w:pStyle w:val="ConsPlusNonformat"/>
        <w:jc w:val="both"/>
      </w:pPr>
      <w:r>
        <w:t>зачисленного(ой) в кадровый резерв 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(наименование структурного подразделения)</w:t>
      </w:r>
    </w:p>
    <w:p w:rsidR="004D1D9C" w:rsidRDefault="004D1D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75"/>
        <w:gridCol w:w="2324"/>
        <w:gridCol w:w="2891"/>
      </w:tblGrid>
      <w:tr w:rsidR="004D1D9C">
        <w:tc>
          <w:tcPr>
            <w:tcW w:w="680" w:type="dxa"/>
          </w:tcPr>
          <w:p w:rsidR="004D1D9C" w:rsidRDefault="004D1D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4D1D9C" w:rsidRDefault="004D1D9C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324" w:type="dxa"/>
          </w:tcPr>
          <w:p w:rsidR="004D1D9C" w:rsidRDefault="004D1D9C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891" w:type="dxa"/>
          </w:tcPr>
          <w:p w:rsidR="004D1D9C" w:rsidRDefault="004D1D9C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  <w:r>
              <w:t>Общая подготовка</w:t>
            </w: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  <w:r>
              <w:t>Практическая подготовка</w:t>
            </w: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  <w:r>
              <w:t>Самостоятельная подготовка</w:t>
            </w: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680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75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2891" w:type="dxa"/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>Руководитель ____________________________ ___________ _____________________</w:t>
      </w:r>
    </w:p>
    <w:p w:rsidR="004D1D9C" w:rsidRDefault="004D1D9C">
      <w:pPr>
        <w:pStyle w:val="ConsPlusNonformat"/>
        <w:jc w:val="both"/>
      </w:pPr>
      <w:r>
        <w:t xml:space="preserve">                (наименование </w:t>
      </w:r>
      <w:proofErr w:type="gramStart"/>
      <w:r>
        <w:t xml:space="preserve">должности)   </w:t>
      </w:r>
      <w:proofErr w:type="gramEnd"/>
      <w:r>
        <w:t>(подпись)   (инициалы, фамилия)</w:t>
      </w:r>
    </w:p>
    <w:p w:rsidR="004D1D9C" w:rsidRDefault="004D1D9C">
      <w:pPr>
        <w:pStyle w:val="ConsPlusNonformat"/>
        <w:jc w:val="both"/>
      </w:pPr>
      <w:r>
        <w:t>СОГЛАСОВАНО:</w:t>
      </w:r>
    </w:p>
    <w:p w:rsidR="004D1D9C" w:rsidRDefault="004D1D9C">
      <w:pPr>
        <w:pStyle w:val="ConsPlusNonformat"/>
        <w:jc w:val="both"/>
      </w:pPr>
      <w:r>
        <w:t>Начальник отдела кадров</w:t>
      </w:r>
    </w:p>
    <w:p w:rsidR="004D1D9C" w:rsidRDefault="004D1D9C">
      <w:pPr>
        <w:pStyle w:val="ConsPlusNonformat"/>
        <w:jc w:val="both"/>
      </w:pPr>
      <w:r>
        <w:t>(специалист, осуществляющий кадровую работу) _________ ____________________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                 (подпись) (инициалы, фамилия)</w:t>
      </w:r>
    </w:p>
    <w:p w:rsidR="004D1D9C" w:rsidRDefault="004D1D9C">
      <w:pPr>
        <w:pStyle w:val="ConsPlusNonformat"/>
        <w:jc w:val="both"/>
      </w:pPr>
      <w:r>
        <w:t>Ознакомлен 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(дата и подпись муниципального служащего (гражданина),</w:t>
      </w:r>
    </w:p>
    <w:p w:rsidR="004D1D9C" w:rsidRDefault="004D1D9C">
      <w:pPr>
        <w:pStyle w:val="ConsPlusNonformat"/>
        <w:jc w:val="both"/>
      </w:pPr>
      <w:r>
        <w:t xml:space="preserve">                      включенного в кадровый резерв)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  <w:outlineLvl w:val="1"/>
      </w:pPr>
      <w:r>
        <w:t>Приложение N 4</w:t>
      </w:r>
    </w:p>
    <w:p w:rsidR="004D1D9C" w:rsidRDefault="004D1D9C">
      <w:pPr>
        <w:pStyle w:val="ConsPlusNormal"/>
        <w:jc w:val="right"/>
      </w:pPr>
      <w:r>
        <w:t>к Положению о кадровом резерве для</w:t>
      </w:r>
    </w:p>
    <w:p w:rsidR="004D1D9C" w:rsidRDefault="004D1D9C">
      <w:pPr>
        <w:pStyle w:val="ConsPlusNormal"/>
        <w:jc w:val="right"/>
      </w:pPr>
      <w:r>
        <w:t>замещения вакантных должностей</w:t>
      </w:r>
    </w:p>
    <w:p w:rsidR="004D1D9C" w:rsidRDefault="004D1D9C">
      <w:pPr>
        <w:pStyle w:val="ConsPlusNormal"/>
        <w:jc w:val="right"/>
      </w:pPr>
      <w:r>
        <w:t>муниципальной службы</w:t>
      </w:r>
    </w:p>
    <w:p w:rsidR="004D1D9C" w:rsidRDefault="004D1D9C">
      <w:pPr>
        <w:pStyle w:val="ConsPlusNormal"/>
        <w:jc w:val="right"/>
      </w:pPr>
      <w:r>
        <w:t>Новокузнецкого городского округа</w:t>
      </w:r>
    </w:p>
    <w:p w:rsidR="004D1D9C" w:rsidRDefault="004D1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D1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23.03.2020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bookmarkStart w:id="10" w:name="P459"/>
      <w:bookmarkEnd w:id="10"/>
      <w:r>
        <w:t xml:space="preserve">                                   КАРТА</w:t>
      </w:r>
    </w:p>
    <w:p w:rsidR="004D1D9C" w:rsidRDefault="004D1D9C">
      <w:pPr>
        <w:pStyle w:val="ConsPlusNonformat"/>
        <w:jc w:val="both"/>
      </w:pPr>
      <w:r>
        <w:t xml:space="preserve">                       СПЕЦИАЛИСТА КАДРОВОГО РЕЗЕРВА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>Должность кадрового резерва: 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1. АНКЕТНЫЕ ДАННЫЕ (заполняет специалист кадровой службы)</w:t>
      </w:r>
    </w:p>
    <w:p w:rsidR="004D1D9C" w:rsidRDefault="004D1D9C">
      <w:pPr>
        <w:pStyle w:val="ConsPlusNonformat"/>
        <w:jc w:val="both"/>
      </w:pPr>
      <w:r>
        <w:t xml:space="preserve">    1.1. </w:t>
      </w:r>
      <w:proofErr w:type="gramStart"/>
      <w:r>
        <w:t>Фамилия:_</w:t>
      </w:r>
      <w:proofErr w:type="gramEnd"/>
      <w:r>
        <w:t>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Имя: 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Отчество: 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1.2. Дата рождения: 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1.3. Образование: _____________________________________________________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(специальность по образованию, наименование учебного</w:t>
      </w:r>
    </w:p>
    <w:p w:rsidR="004D1D9C" w:rsidRDefault="004D1D9C">
      <w:pPr>
        <w:pStyle w:val="ConsPlusNonformat"/>
        <w:jc w:val="both"/>
      </w:pPr>
      <w:r>
        <w:t xml:space="preserve">                         заведения, год окончания)</w:t>
      </w:r>
    </w:p>
    <w:p w:rsidR="004D1D9C" w:rsidRDefault="004D1D9C">
      <w:pPr>
        <w:pStyle w:val="ConsPlusNonformat"/>
        <w:jc w:val="both"/>
      </w:pPr>
      <w:r>
        <w:t xml:space="preserve">    1.4. Замещаемая должность: 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1.5. Дата включения в резерв: 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1.6. Должности, замещаемые за последние 10 лет работы: ________________</w:t>
      </w:r>
    </w:p>
    <w:p w:rsidR="004D1D9C" w:rsidRDefault="004D1D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118"/>
        <w:gridCol w:w="3628"/>
      </w:tblGrid>
      <w:tr w:rsidR="004D1D9C">
        <w:tc>
          <w:tcPr>
            <w:tcW w:w="2324" w:type="dxa"/>
          </w:tcPr>
          <w:p w:rsidR="004D1D9C" w:rsidRDefault="004D1D9C">
            <w:pPr>
              <w:pStyle w:val="ConsPlusNormal"/>
              <w:jc w:val="center"/>
            </w:pPr>
            <w:r>
              <w:t>Начало работы</w:t>
            </w:r>
          </w:p>
        </w:tc>
        <w:tc>
          <w:tcPr>
            <w:tcW w:w="3118" w:type="dxa"/>
          </w:tcPr>
          <w:p w:rsidR="004D1D9C" w:rsidRDefault="004D1D9C">
            <w:pPr>
              <w:pStyle w:val="ConsPlusNormal"/>
              <w:jc w:val="center"/>
            </w:pPr>
            <w:r>
              <w:t>Окончание работы</w:t>
            </w:r>
          </w:p>
        </w:tc>
        <w:tc>
          <w:tcPr>
            <w:tcW w:w="3628" w:type="dxa"/>
          </w:tcPr>
          <w:p w:rsidR="004D1D9C" w:rsidRDefault="004D1D9C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lastRenderedPageBreak/>
        <w:t xml:space="preserve">    2. ПОДГОТОВКА (заполняет руководитель специалиста)</w:t>
      </w:r>
    </w:p>
    <w:p w:rsidR="004D1D9C" w:rsidRDefault="004D1D9C">
      <w:pPr>
        <w:pStyle w:val="ConsPlusNonformat"/>
        <w:jc w:val="both"/>
      </w:pPr>
      <w:r>
        <w:t xml:space="preserve">    2.1. Теоретическая подготовка</w:t>
      </w:r>
    </w:p>
    <w:p w:rsidR="004D1D9C" w:rsidRDefault="004D1D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118"/>
        <w:gridCol w:w="3628"/>
      </w:tblGrid>
      <w:tr w:rsidR="004D1D9C">
        <w:tc>
          <w:tcPr>
            <w:tcW w:w="2324" w:type="dxa"/>
          </w:tcPr>
          <w:p w:rsidR="004D1D9C" w:rsidRDefault="004D1D9C">
            <w:pPr>
              <w:pStyle w:val="ConsPlusNormal"/>
              <w:jc w:val="center"/>
            </w:pPr>
            <w:r>
              <w:t>Образовательное учреждение</w:t>
            </w:r>
          </w:p>
        </w:tc>
        <w:tc>
          <w:tcPr>
            <w:tcW w:w="3118" w:type="dxa"/>
          </w:tcPr>
          <w:p w:rsidR="004D1D9C" w:rsidRDefault="004D1D9C">
            <w:pPr>
              <w:pStyle w:val="ConsPlusNormal"/>
              <w:jc w:val="center"/>
            </w:pPr>
            <w:r>
              <w:t>Наименование курса обучения</w:t>
            </w:r>
          </w:p>
        </w:tc>
        <w:tc>
          <w:tcPr>
            <w:tcW w:w="3628" w:type="dxa"/>
          </w:tcPr>
          <w:p w:rsidR="004D1D9C" w:rsidRDefault="004D1D9C">
            <w:pPr>
              <w:pStyle w:val="ConsPlusNormal"/>
              <w:jc w:val="center"/>
            </w:pPr>
            <w:r>
              <w:t>Сроки обучения</w:t>
            </w: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 xml:space="preserve">    2.2. Практическая подготовка</w:t>
      </w:r>
    </w:p>
    <w:p w:rsidR="004D1D9C" w:rsidRDefault="004D1D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31"/>
        <w:gridCol w:w="1587"/>
        <w:gridCol w:w="3628"/>
      </w:tblGrid>
      <w:tr w:rsidR="004D1D9C">
        <w:tc>
          <w:tcPr>
            <w:tcW w:w="2324" w:type="dxa"/>
            <w:vMerge w:val="restart"/>
          </w:tcPr>
          <w:p w:rsidR="004D1D9C" w:rsidRDefault="004D1D9C">
            <w:pPr>
              <w:pStyle w:val="ConsPlusNormal"/>
              <w:jc w:val="center"/>
            </w:pPr>
            <w:r>
              <w:t>Наименование этапов подготовки</w:t>
            </w:r>
          </w:p>
        </w:tc>
        <w:tc>
          <w:tcPr>
            <w:tcW w:w="3118" w:type="dxa"/>
            <w:gridSpan w:val="2"/>
          </w:tcPr>
          <w:p w:rsidR="004D1D9C" w:rsidRDefault="004D1D9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628" w:type="dxa"/>
            <w:vMerge w:val="restart"/>
          </w:tcPr>
          <w:p w:rsidR="004D1D9C" w:rsidRDefault="004D1D9C">
            <w:pPr>
              <w:pStyle w:val="ConsPlusNormal"/>
              <w:jc w:val="center"/>
            </w:pPr>
            <w:r>
              <w:t>Отметка руководителя о прохождении</w:t>
            </w:r>
          </w:p>
        </w:tc>
      </w:tr>
      <w:tr w:rsidR="004D1D9C">
        <w:tc>
          <w:tcPr>
            <w:tcW w:w="2324" w:type="dxa"/>
            <w:vMerge/>
          </w:tcPr>
          <w:p w:rsidR="004D1D9C" w:rsidRDefault="004D1D9C">
            <w:pPr>
              <w:pStyle w:val="ConsPlusNormal"/>
            </w:pPr>
          </w:p>
        </w:tc>
        <w:tc>
          <w:tcPr>
            <w:tcW w:w="1531" w:type="dxa"/>
          </w:tcPr>
          <w:p w:rsidR="004D1D9C" w:rsidRDefault="004D1D9C">
            <w:pPr>
              <w:pStyle w:val="ConsPlusNormal"/>
              <w:jc w:val="center"/>
            </w:pPr>
            <w:r>
              <w:t>начала</w:t>
            </w:r>
          </w:p>
        </w:tc>
        <w:tc>
          <w:tcPr>
            <w:tcW w:w="1587" w:type="dxa"/>
          </w:tcPr>
          <w:p w:rsidR="004D1D9C" w:rsidRDefault="004D1D9C">
            <w:pPr>
              <w:pStyle w:val="ConsPlusNormal"/>
              <w:jc w:val="center"/>
            </w:pPr>
            <w:r>
              <w:t>окончания</w:t>
            </w:r>
          </w:p>
        </w:tc>
        <w:tc>
          <w:tcPr>
            <w:tcW w:w="3628" w:type="dxa"/>
            <w:vMerge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  <w:gridSpan w:val="2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  <w:gridSpan w:val="2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  <w:tr w:rsidR="004D1D9C">
        <w:tc>
          <w:tcPr>
            <w:tcW w:w="2324" w:type="dxa"/>
          </w:tcPr>
          <w:p w:rsidR="004D1D9C" w:rsidRDefault="004D1D9C">
            <w:pPr>
              <w:pStyle w:val="ConsPlusNormal"/>
            </w:pPr>
          </w:p>
        </w:tc>
        <w:tc>
          <w:tcPr>
            <w:tcW w:w="3118" w:type="dxa"/>
            <w:gridSpan w:val="2"/>
          </w:tcPr>
          <w:p w:rsidR="004D1D9C" w:rsidRDefault="004D1D9C">
            <w:pPr>
              <w:pStyle w:val="ConsPlusNormal"/>
            </w:pPr>
          </w:p>
        </w:tc>
        <w:tc>
          <w:tcPr>
            <w:tcW w:w="3628" w:type="dxa"/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 (краткие сведения об итогах подготовки)</w:t>
      </w:r>
    </w:p>
    <w:p w:rsidR="004D1D9C" w:rsidRDefault="004D1D9C">
      <w:pPr>
        <w:pStyle w:val="ConsPlusNonformat"/>
        <w:jc w:val="both"/>
      </w:pPr>
      <w:r>
        <w:t>Руководитель</w:t>
      </w:r>
    </w:p>
    <w:p w:rsidR="004D1D9C" w:rsidRDefault="004D1D9C">
      <w:pPr>
        <w:pStyle w:val="ConsPlusNonformat"/>
        <w:jc w:val="both"/>
      </w:pPr>
      <w:r>
        <w:t>_________________________</w:t>
      </w:r>
    </w:p>
    <w:p w:rsidR="004D1D9C" w:rsidRDefault="004D1D9C">
      <w:pPr>
        <w:pStyle w:val="ConsPlusNonformat"/>
        <w:jc w:val="both"/>
      </w:pPr>
      <w:r>
        <w:t xml:space="preserve">       (подпись)</w:t>
      </w:r>
    </w:p>
    <w:p w:rsidR="004D1D9C" w:rsidRDefault="004D1D9C">
      <w:pPr>
        <w:pStyle w:val="ConsPlusNonformat"/>
        <w:jc w:val="both"/>
      </w:pPr>
      <w:r>
        <w:t>"____" _________ 20__ г.</w:t>
      </w:r>
    </w:p>
    <w:p w:rsidR="004D1D9C" w:rsidRDefault="004D1D9C">
      <w:pPr>
        <w:pStyle w:val="ConsPlusNonformat"/>
        <w:jc w:val="both"/>
      </w:pPr>
      <w:r>
        <w:t xml:space="preserve">    3. ЗАКЛЮЧЕНИЕ (ежегодно заполняет руководитель специалиста)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(рекомендации по повышению квалификации специалиста,</w:t>
      </w:r>
    </w:p>
    <w:p w:rsidR="004D1D9C" w:rsidRDefault="004D1D9C">
      <w:pPr>
        <w:pStyle w:val="ConsPlusNonformat"/>
        <w:jc w:val="both"/>
      </w:pPr>
      <w:r>
        <w:t xml:space="preserve">              корректировке индивидуального плана подготовки)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(целесообразность исключения из резерва или продления срока</w:t>
      </w:r>
    </w:p>
    <w:p w:rsidR="004D1D9C" w:rsidRDefault="004D1D9C">
      <w:pPr>
        <w:pStyle w:val="ConsPlusNonformat"/>
        <w:jc w:val="both"/>
      </w:pPr>
      <w:r>
        <w:t xml:space="preserve">                           нахождения в резерве)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>Руководитель</w:t>
      </w:r>
    </w:p>
    <w:p w:rsidR="004D1D9C" w:rsidRDefault="004D1D9C">
      <w:pPr>
        <w:pStyle w:val="ConsPlusNonformat"/>
        <w:jc w:val="both"/>
      </w:pPr>
      <w:r>
        <w:t>_________________________</w:t>
      </w:r>
    </w:p>
    <w:p w:rsidR="004D1D9C" w:rsidRDefault="004D1D9C">
      <w:pPr>
        <w:pStyle w:val="ConsPlusNonformat"/>
        <w:jc w:val="both"/>
      </w:pPr>
      <w:r>
        <w:t xml:space="preserve">       (подпись)</w:t>
      </w:r>
    </w:p>
    <w:p w:rsidR="004D1D9C" w:rsidRDefault="004D1D9C">
      <w:pPr>
        <w:pStyle w:val="ConsPlusNonformat"/>
        <w:jc w:val="both"/>
      </w:pPr>
      <w:r>
        <w:t>"____" _________ 20__ г.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  <w:outlineLvl w:val="1"/>
      </w:pPr>
      <w:r>
        <w:t>Приложение N 5</w:t>
      </w:r>
    </w:p>
    <w:p w:rsidR="004D1D9C" w:rsidRDefault="004D1D9C">
      <w:pPr>
        <w:pStyle w:val="ConsPlusNormal"/>
        <w:jc w:val="right"/>
      </w:pPr>
      <w:r>
        <w:t>к Положению о кадровом резерве для</w:t>
      </w:r>
    </w:p>
    <w:p w:rsidR="004D1D9C" w:rsidRDefault="004D1D9C">
      <w:pPr>
        <w:pStyle w:val="ConsPlusNormal"/>
        <w:jc w:val="right"/>
      </w:pPr>
      <w:r>
        <w:t>замещения вакантных должностей</w:t>
      </w:r>
    </w:p>
    <w:p w:rsidR="004D1D9C" w:rsidRDefault="004D1D9C">
      <w:pPr>
        <w:pStyle w:val="ConsPlusNormal"/>
        <w:jc w:val="right"/>
      </w:pPr>
      <w:r>
        <w:t>муниципальной службы</w:t>
      </w:r>
    </w:p>
    <w:p w:rsidR="004D1D9C" w:rsidRDefault="004D1D9C">
      <w:pPr>
        <w:pStyle w:val="ConsPlusNormal"/>
        <w:jc w:val="right"/>
      </w:pPr>
      <w:r>
        <w:t>Новокузнецкого городского округа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center"/>
      </w:pPr>
      <w:r>
        <w:t>Форма анкеты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  <w:r>
        <w:t>Утратило силу.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right"/>
        <w:outlineLvl w:val="1"/>
      </w:pPr>
      <w:r>
        <w:t>Приложение N 6</w:t>
      </w:r>
    </w:p>
    <w:p w:rsidR="004D1D9C" w:rsidRDefault="004D1D9C">
      <w:pPr>
        <w:pStyle w:val="ConsPlusNormal"/>
        <w:jc w:val="right"/>
      </w:pPr>
      <w:r>
        <w:t>к Положению о кадровом резерве для</w:t>
      </w:r>
    </w:p>
    <w:p w:rsidR="004D1D9C" w:rsidRDefault="004D1D9C">
      <w:pPr>
        <w:pStyle w:val="ConsPlusNormal"/>
        <w:jc w:val="right"/>
      </w:pPr>
      <w:r>
        <w:t>замещения вакантных должностей</w:t>
      </w:r>
    </w:p>
    <w:p w:rsidR="004D1D9C" w:rsidRDefault="004D1D9C">
      <w:pPr>
        <w:pStyle w:val="ConsPlusNormal"/>
        <w:jc w:val="right"/>
      </w:pPr>
      <w:r>
        <w:t>муниципальной службы</w:t>
      </w:r>
    </w:p>
    <w:p w:rsidR="004D1D9C" w:rsidRDefault="004D1D9C">
      <w:pPr>
        <w:pStyle w:val="ConsPlusNormal"/>
        <w:jc w:val="right"/>
      </w:pPr>
      <w:r>
        <w:t>Новокузнецкого городского округа</w:t>
      </w:r>
    </w:p>
    <w:p w:rsidR="004D1D9C" w:rsidRDefault="004D1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D1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9C" w:rsidRDefault="004D1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19.06.2023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9C" w:rsidRDefault="004D1D9C">
            <w:pPr>
              <w:pStyle w:val="ConsPlusNormal"/>
            </w:pPr>
          </w:p>
        </w:tc>
      </w:tr>
    </w:tbl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center"/>
      </w:pPr>
      <w:bookmarkStart w:id="11" w:name="P573"/>
      <w:bookmarkEnd w:id="11"/>
      <w:r>
        <w:t>Форма согласия</w:t>
      </w:r>
    </w:p>
    <w:p w:rsidR="004D1D9C" w:rsidRDefault="004D1D9C">
      <w:pPr>
        <w:pStyle w:val="ConsPlusNormal"/>
        <w:jc w:val="center"/>
      </w:pPr>
      <w:r>
        <w:t>на обработку персональных данных кандидата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 xml:space="preserve">            Согласие на обработку персональных данных кандидата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>г. Новокузнецк                                   ____ _____________ ____ г.</w:t>
      </w:r>
    </w:p>
    <w:p w:rsidR="004D1D9C" w:rsidRDefault="004D1D9C">
      <w:pPr>
        <w:pStyle w:val="ConsPlusNonformat"/>
        <w:jc w:val="both"/>
      </w:pPr>
    </w:p>
    <w:p w:rsidR="004D1D9C" w:rsidRDefault="004D1D9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D1D9C" w:rsidRDefault="004D1D9C">
      <w:pPr>
        <w:pStyle w:val="ConsPlusNonformat"/>
        <w:jc w:val="both"/>
      </w:pPr>
      <w:r>
        <w:t xml:space="preserve">                                     (ФИО)</w:t>
      </w:r>
    </w:p>
    <w:p w:rsidR="004D1D9C" w:rsidRDefault="004D1D9C">
      <w:pPr>
        <w:pStyle w:val="ConsPlusNonformat"/>
        <w:jc w:val="both"/>
      </w:pPr>
      <w:r>
        <w:t>проживающий(ая) по адресу: 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__________________________________________________________________________,</w:t>
      </w:r>
    </w:p>
    <w:p w:rsidR="004D1D9C" w:rsidRDefault="004D1D9C">
      <w:pPr>
        <w:pStyle w:val="ConsPlusNonformat"/>
        <w:jc w:val="both"/>
      </w:pPr>
      <w:r>
        <w:t>________________ серия _________ N 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(вид документа, удостоверяющего личность)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           (когда и кем выдан)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jc w:val="both"/>
      </w:pPr>
      <w:r>
        <w:t>настоящим даю свое согласие на обработку оператором - администрацией города Новокузнецка (город Новокузнецк, улица Кирова, 71) моих персональных данных и подтверждаю, что, давая такое согласие, я действую своей волей и в своих интересах.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Согласие дается мною в целях обеспечения соблюдения </w:t>
      </w:r>
      <w:hyperlink r:id="rId27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 при формировании кадрового резерва для замещения вакантных должностей муниципальной службы Новокузнецкого городского округа, подготовке муниципальных служащих (граждан), претендующих на включение, включенных в кадровый резерв, направленной на приобретение и использование необходимых навыков и умений, способствующих эффективному исполнению должностных обязанностей, и распространяется на следующие персональные данные: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фамилия, имя, отчество, пол; число, месяц, год и место рождения; гражданство; наименование органа администрации города Новокузнецка, занимаемая должность; вид и характер работы;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- знание иностранного языка; образование (наименование учебного заведения, специальность, квалификация, документ об образовании (наименование, серия, номер), дата окончания); послевузовское профессиональное образование; ученая степень, ученое звание; наименование учебного заведения, в котором обучаюсь в настоящее время; стаж работы (общий, </w:t>
      </w:r>
      <w:r>
        <w:lastRenderedPageBreak/>
        <w:t>непрерывный); стаж муниципальной службы; состояние в браке, состав семьи (фамилия, имя, отчество членов семьи; степень родства; год рождения); данные паспорта (номер, дата выдачи, наименование органа, выдавшего паспорт); адрес места жительства (по паспорту, фактический), дата регистрации по месту жительства; номер телефона; идентификационный номер налогоплательщика; страховой номер индивидуального лицевого счета; сведения о воинском учете; приеме на работу и переводе на другую работу; аттестация (дата, решение комиссии, документ); повышение квалификации (дата, вид, наименование образовательного учреждения, документ); профессиональная переподготовка (дата, специальность, документ); информация об оформлении допуска к сведениям, составляющих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 награды, почетные звания (наименование награды, наименование почетного звания, документ); сведения об отпуске; сведения о дисциплинарных взысканиях; сведения о социальных льготах; заключение о наличии (отсутствии) заболевания, препятствующего поступлению на муниципальную службу или ее прохождению; сведения о состоянии здоровья, которые относятся к возможности выполнения трудовых функций.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учетом федерального законодательства.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Настоящее согласие предоставляется в том числе: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на передачу в Комиссию по рассмотрению кандидатур для зачисления в кадровый резерв для замещения вакантных должностей муниципальной службы Новокузнецкого городского округа в аппарате администрации города Новокузнецка, органы государственной власти, органы местного самоуправления, работодателям указанных выше персональных данных, которые будут использоваться для решения задач подбора, ротации, обучения и развития персонала, формирования кадрового резерва;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- на размещение на официальном сайте администрации города Новокузнецка в информационно-телекоммуникационной сети Интернет в открытом доступе следующих персональных данных: фамилия, имя, отчество, наименование органа администрации города Новокузнецка, занимаемая должность, сведения о взысканиях и награждениях.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Обработка персональных данных будет осуществляться в информационных системах персональных данных без использования средств автоматизации.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 xml:space="preserve">Я ознакомлен(а)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D1D9C" w:rsidRDefault="004D1D9C">
      <w:pPr>
        <w:pStyle w:val="ConsPlusNormal"/>
        <w:spacing w:before="220"/>
        <w:ind w:firstLine="540"/>
        <w:jc w:val="both"/>
      </w:pPr>
      <w:r>
        <w:t>Согласие действует со дня его подписания до дня отзыва в письменной форме.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nformat"/>
        <w:jc w:val="both"/>
      </w:pPr>
      <w:r>
        <w:t>___________________________________________________________________________</w:t>
      </w:r>
    </w:p>
    <w:p w:rsidR="004D1D9C" w:rsidRDefault="004D1D9C">
      <w:pPr>
        <w:pStyle w:val="ConsPlusNonformat"/>
        <w:jc w:val="both"/>
      </w:pPr>
      <w:r>
        <w:t xml:space="preserve">                   (ФИО, подпись лица, давшего согласие)</w:t>
      </w: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ind w:firstLine="540"/>
        <w:jc w:val="both"/>
      </w:pPr>
    </w:p>
    <w:p w:rsidR="004D1D9C" w:rsidRDefault="004D1D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D9C" w:rsidRDefault="004D1D9C">
      <w:bookmarkStart w:id="12" w:name="_GoBack"/>
      <w:bookmarkEnd w:id="12"/>
    </w:p>
    <w:sectPr w:rsidR="004D1D9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9C"/>
    <w:rsid w:val="004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8BF9-0A83-4462-81CA-B477473A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D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D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D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D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186&amp;dst=100005" TargetMode="External"/><Relationship Id="rId13" Type="http://schemas.openxmlformats.org/officeDocument/2006/relationships/hyperlink" Target="https://login.consultant.ru/link/?req=doc&amp;base=RLAW117&amp;n=51589&amp;dst=100011" TargetMode="External"/><Relationship Id="rId18" Type="http://schemas.openxmlformats.org/officeDocument/2006/relationships/hyperlink" Target="https://login.consultant.ru/link/?req=doc&amp;base=RLAW117&amp;n=36578&amp;dst=100017" TargetMode="External"/><Relationship Id="rId26" Type="http://schemas.openxmlformats.org/officeDocument/2006/relationships/hyperlink" Target="https://login.consultant.ru/link/?req=doc&amp;base=RLAW117&amp;n=61186&amp;dst=100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51589&amp;dst=100016" TargetMode="External"/><Relationship Id="rId7" Type="http://schemas.openxmlformats.org/officeDocument/2006/relationships/hyperlink" Target="https://login.consultant.ru/link/?req=doc&amp;base=RLAW117&amp;n=51589&amp;dst=100005" TargetMode="External"/><Relationship Id="rId12" Type="http://schemas.openxmlformats.org/officeDocument/2006/relationships/hyperlink" Target="https://login.consultant.ru/link/?req=doc&amp;base=RLAW117&amp;n=41193&amp;dst=100005" TargetMode="External"/><Relationship Id="rId17" Type="http://schemas.openxmlformats.org/officeDocument/2006/relationships/hyperlink" Target="https://login.consultant.ru/link/?req=doc&amp;base=LAW&amp;n=487004&amp;dst=100103" TargetMode="External"/><Relationship Id="rId25" Type="http://schemas.openxmlformats.org/officeDocument/2006/relationships/hyperlink" Target="https://login.consultant.ru/link/?req=doc&amp;base=RLAW117&amp;n=51589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004&amp;dst=100266" TargetMode="External"/><Relationship Id="rId20" Type="http://schemas.openxmlformats.org/officeDocument/2006/relationships/hyperlink" Target="https://login.consultant.ru/link/?req=doc&amp;base=RLAW117&amp;n=51589&amp;dst=10001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41193&amp;dst=100005" TargetMode="External"/><Relationship Id="rId11" Type="http://schemas.openxmlformats.org/officeDocument/2006/relationships/hyperlink" Target="https://login.consultant.ru/link/?req=doc&amp;base=RLAW117&amp;n=36578&amp;dst=100005" TargetMode="External"/><Relationship Id="rId24" Type="http://schemas.openxmlformats.org/officeDocument/2006/relationships/hyperlink" Target="https://login.consultant.ru/link/?req=doc&amp;base=RLAW117&amp;n=51589&amp;dst=100017" TargetMode="External"/><Relationship Id="rId5" Type="http://schemas.openxmlformats.org/officeDocument/2006/relationships/hyperlink" Target="https://login.consultant.ru/link/?req=doc&amp;base=RLAW117&amp;n=36578&amp;dst=100005" TargetMode="External"/><Relationship Id="rId15" Type="http://schemas.openxmlformats.org/officeDocument/2006/relationships/hyperlink" Target="https://login.consultant.ru/link/?req=doc&amp;base=RLAW117&amp;n=65907&amp;dst=100005" TargetMode="External"/><Relationship Id="rId23" Type="http://schemas.openxmlformats.org/officeDocument/2006/relationships/hyperlink" Target="https://login.consultant.ru/link/?req=doc&amp;base=RLAW117&amp;n=51609" TargetMode="External"/><Relationship Id="rId28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LAW&amp;n=487004&amp;dst=100266" TargetMode="External"/><Relationship Id="rId19" Type="http://schemas.openxmlformats.org/officeDocument/2006/relationships/hyperlink" Target="https://login.consultant.ru/link/?req=doc&amp;base=LAW&amp;n=487827&amp;dst=100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5907&amp;dst=100005" TargetMode="External"/><Relationship Id="rId14" Type="http://schemas.openxmlformats.org/officeDocument/2006/relationships/hyperlink" Target="https://login.consultant.ru/link/?req=doc&amp;base=RLAW117&amp;n=61186&amp;dst=100007" TargetMode="External"/><Relationship Id="rId22" Type="http://schemas.openxmlformats.org/officeDocument/2006/relationships/hyperlink" Target="https://login.consultant.ru/link/?req=doc&amp;base=LAW&amp;n=487004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6014</Words>
  <Characters>34280</Characters>
  <Application>Microsoft Office Word</Application>
  <DocSecurity>0</DocSecurity>
  <Lines>285</Lines>
  <Paragraphs>80</Paragraphs>
  <ScaleCrop>false</ScaleCrop>
  <Company/>
  <LinksUpToDate>false</LinksUpToDate>
  <CharactersWithSpaces>40214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2025-04-03T04:46:00Z</dcterms:created>
  <dcterms:modified xsi:type="dcterms:W3CDTF">2025-04-03T04:47:00Z</dcterms:modified>
</cp:coreProperties>
</file>